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92FD6" w14:textId="77777777" w:rsidR="005B7AEC" w:rsidRPr="00CD20D5" w:rsidRDefault="005B7AEC" w:rsidP="00596F8A">
      <w:pPr>
        <w:rPr>
          <w:rFonts w:asciiTheme="majorHAnsi" w:hAnsiTheme="majorHAnsi"/>
          <w:b/>
          <w:sz w:val="36"/>
          <w:szCs w:val="36"/>
          <w:u w:val="single"/>
        </w:rPr>
      </w:pPr>
      <w:bookmarkStart w:id="0" w:name="_GoBack"/>
      <w:bookmarkEnd w:id="0"/>
      <w:r w:rsidRPr="00CD20D5">
        <w:rPr>
          <w:rFonts w:asciiTheme="majorHAnsi" w:hAnsiTheme="majorHAnsi"/>
          <w:b/>
          <w:sz w:val="36"/>
          <w:szCs w:val="36"/>
          <w:u w:val="single"/>
        </w:rPr>
        <w:t>Verslag DMMD 2015 Warstein.</w:t>
      </w:r>
    </w:p>
    <w:p w14:paraId="05ACE51C" w14:textId="77777777" w:rsidR="005B7AEC" w:rsidRPr="00596F8A" w:rsidRDefault="005B7AEC" w:rsidP="00596F8A">
      <w:pPr>
        <w:rPr>
          <w:rFonts w:asciiTheme="majorHAnsi" w:hAnsiTheme="majorHAnsi"/>
          <w:sz w:val="28"/>
          <w:szCs w:val="28"/>
        </w:rPr>
      </w:pPr>
    </w:p>
    <w:p w14:paraId="54DE17C5" w14:textId="77777777" w:rsidR="005B7AEC" w:rsidRPr="00CD20D5" w:rsidRDefault="005B7AEC" w:rsidP="00CD20D5">
      <w:pPr>
        <w:pBdr>
          <w:top w:val="single" w:sz="4" w:space="1" w:color="auto"/>
          <w:left w:val="single" w:sz="4" w:space="4" w:color="auto"/>
          <w:bottom w:val="single" w:sz="4" w:space="1" w:color="auto"/>
          <w:right w:val="single" w:sz="4" w:space="4" w:color="auto"/>
        </w:pBdr>
        <w:shd w:val="clear" w:color="auto" w:fill="B3B3B3"/>
        <w:rPr>
          <w:rFonts w:asciiTheme="majorHAnsi" w:hAnsiTheme="majorHAnsi"/>
          <w:b/>
          <w:sz w:val="28"/>
          <w:szCs w:val="28"/>
        </w:rPr>
      </w:pPr>
      <w:r w:rsidRPr="00CD20D5">
        <w:rPr>
          <w:rFonts w:asciiTheme="majorHAnsi" w:hAnsiTheme="majorHAnsi"/>
          <w:b/>
          <w:sz w:val="28"/>
          <w:szCs w:val="28"/>
        </w:rPr>
        <w:t>Maandag 25 mei</w:t>
      </w:r>
    </w:p>
    <w:p w14:paraId="6742CE09" w14:textId="77777777" w:rsidR="005B7AEC" w:rsidRPr="00596F8A" w:rsidRDefault="005B7AEC" w:rsidP="00596F8A">
      <w:pPr>
        <w:rPr>
          <w:rFonts w:asciiTheme="majorHAnsi" w:hAnsiTheme="majorHAnsi" w:cs="Arial"/>
          <w:sz w:val="28"/>
          <w:szCs w:val="28"/>
        </w:rPr>
      </w:pPr>
      <w:r w:rsidRPr="00596F8A">
        <w:rPr>
          <w:rFonts w:asciiTheme="majorHAnsi" w:hAnsiTheme="majorHAnsi"/>
          <w:sz w:val="28"/>
          <w:szCs w:val="28"/>
        </w:rPr>
        <w:t xml:space="preserve">We hebben afgesproken in het </w:t>
      </w:r>
      <w:r w:rsidR="00A84D79" w:rsidRPr="00596F8A">
        <w:rPr>
          <w:rFonts w:asciiTheme="majorHAnsi" w:hAnsiTheme="majorHAnsi" w:cs="Arial"/>
          <w:sz w:val="28"/>
          <w:szCs w:val="28"/>
        </w:rPr>
        <w:t>Gästehaus im Waldpark in Warstein</w:t>
      </w:r>
      <w:r w:rsidRPr="00596F8A">
        <w:rPr>
          <w:rFonts w:asciiTheme="majorHAnsi" w:hAnsiTheme="majorHAnsi" w:cs="Arial"/>
          <w:sz w:val="28"/>
          <w:szCs w:val="28"/>
        </w:rPr>
        <w:t>(Sauerland). Dit hotel is gelegen op een groot domein en maakt deel uit van het bezoekerscentrum van de brouwerij van Warstein.</w:t>
      </w:r>
      <w:r w:rsidR="00A84D79" w:rsidRPr="00596F8A">
        <w:rPr>
          <w:rFonts w:asciiTheme="majorHAnsi" w:hAnsiTheme="majorHAnsi" w:cs="Arial"/>
          <w:sz w:val="28"/>
          <w:szCs w:val="28"/>
        </w:rPr>
        <w:t xml:space="preserve"> In de omgeving liggen de voormalige garnizoensteden Arnsberg, Soest en Werl.</w:t>
      </w:r>
    </w:p>
    <w:p w14:paraId="08E71793" w14:textId="77777777" w:rsidR="005B7AEC" w:rsidRPr="00596F8A" w:rsidRDefault="005B7AEC" w:rsidP="00596F8A">
      <w:pPr>
        <w:rPr>
          <w:rFonts w:asciiTheme="majorHAnsi" w:hAnsiTheme="majorHAnsi" w:cs="Arial"/>
          <w:sz w:val="28"/>
          <w:szCs w:val="28"/>
        </w:rPr>
      </w:pPr>
      <w:r w:rsidRPr="00596F8A">
        <w:rPr>
          <w:rFonts w:asciiTheme="majorHAnsi" w:hAnsiTheme="majorHAnsi" w:cs="Arial"/>
          <w:sz w:val="28"/>
          <w:szCs w:val="28"/>
        </w:rPr>
        <w:t xml:space="preserve">Na een rustige autorit </w:t>
      </w:r>
      <w:r w:rsidR="00A84D79" w:rsidRPr="00596F8A">
        <w:rPr>
          <w:rFonts w:asciiTheme="majorHAnsi" w:hAnsiTheme="majorHAnsi" w:cs="Arial"/>
          <w:sz w:val="28"/>
          <w:szCs w:val="28"/>
        </w:rPr>
        <w:t xml:space="preserve">(geen vrachtwagens omwille van de vakantiedag) </w:t>
      </w:r>
      <w:r w:rsidRPr="00596F8A">
        <w:rPr>
          <w:rFonts w:asciiTheme="majorHAnsi" w:hAnsiTheme="majorHAnsi" w:cs="Arial"/>
          <w:sz w:val="28"/>
          <w:szCs w:val="28"/>
        </w:rPr>
        <w:t xml:space="preserve">van een goede 300 km, dwars door het </w:t>
      </w:r>
      <w:r w:rsidR="00A84D79" w:rsidRPr="00596F8A">
        <w:rPr>
          <w:rFonts w:asciiTheme="majorHAnsi" w:hAnsiTheme="majorHAnsi" w:cs="Arial"/>
          <w:sz w:val="28"/>
          <w:szCs w:val="28"/>
        </w:rPr>
        <w:t>Ruhrgebied</w:t>
      </w:r>
      <w:r w:rsidRPr="00596F8A">
        <w:rPr>
          <w:rFonts w:asciiTheme="majorHAnsi" w:hAnsiTheme="majorHAnsi" w:cs="Arial"/>
          <w:sz w:val="28"/>
          <w:szCs w:val="28"/>
        </w:rPr>
        <w:t>, tr</w:t>
      </w:r>
      <w:r w:rsidR="00A84D79" w:rsidRPr="00596F8A">
        <w:rPr>
          <w:rFonts w:asciiTheme="majorHAnsi" w:hAnsiTheme="majorHAnsi" w:cs="Arial"/>
          <w:sz w:val="28"/>
          <w:szCs w:val="28"/>
        </w:rPr>
        <w:t>e</w:t>
      </w:r>
      <w:r w:rsidRPr="00596F8A">
        <w:rPr>
          <w:rFonts w:asciiTheme="majorHAnsi" w:hAnsiTheme="majorHAnsi" w:cs="Arial"/>
          <w:sz w:val="28"/>
          <w:szCs w:val="28"/>
        </w:rPr>
        <w:t>ffen we mekaar in de gelagzaal van ons hotel.</w:t>
      </w:r>
    </w:p>
    <w:p w14:paraId="24800FE3" w14:textId="77777777" w:rsidR="005B7AEC" w:rsidRPr="00596F8A" w:rsidRDefault="005B7AEC" w:rsidP="00596F8A">
      <w:pPr>
        <w:rPr>
          <w:rFonts w:asciiTheme="majorHAnsi" w:hAnsiTheme="majorHAnsi" w:cs="Arial"/>
          <w:sz w:val="28"/>
          <w:szCs w:val="28"/>
        </w:rPr>
      </w:pPr>
      <w:r w:rsidRPr="00596F8A">
        <w:rPr>
          <w:rFonts w:asciiTheme="majorHAnsi" w:hAnsiTheme="majorHAnsi" w:cs="Arial"/>
          <w:sz w:val="28"/>
          <w:szCs w:val="28"/>
        </w:rPr>
        <w:t>We k</w:t>
      </w:r>
      <w:r w:rsidR="00A84D79" w:rsidRPr="00596F8A">
        <w:rPr>
          <w:rFonts w:asciiTheme="majorHAnsi" w:hAnsiTheme="majorHAnsi" w:cs="Arial"/>
          <w:sz w:val="28"/>
          <w:szCs w:val="28"/>
        </w:rPr>
        <w:t>unnen</w:t>
      </w:r>
      <w:r w:rsidRPr="00596F8A">
        <w:rPr>
          <w:rFonts w:asciiTheme="majorHAnsi" w:hAnsiTheme="majorHAnsi" w:cs="Arial"/>
          <w:sz w:val="28"/>
          <w:szCs w:val="28"/>
        </w:rPr>
        <w:t xml:space="preserve"> direct over de kamers beschikken, maar we wil</w:t>
      </w:r>
      <w:r w:rsidR="00A84D79" w:rsidRPr="00596F8A">
        <w:rPr>
          <w:rFonts w:asciiTheme="majorHAnsi" w:hAnsiTheme="majorHAnsi" w:cs="Arial"/>
          <w:sz w:val="28"/>
          <w:szCs w:val="28"/>
        </w:rPr>
        <w:t>l</w:t>
      </w:r>
      <w:r w:rsidRPr="00596F8A">
        <w:rPr>
          <w:rFonts w:asciiTheme="majorHAnsi" w:hAnsiTheme="majorHAnsi" w:cs="Arial"/>
          <w:sz w:val="28"/>
          <w:szCs w:val="28"/>
        </w:rPr>
        <w:t>en toch eerst het plaatselijke bier eens proeven</w:t>
      </w:r>
      <w:r w:rsidR="00A84D79" w:rsidRPr="00596F8A">
        <w:rPr>
          <w:rFonts w:asciiTheme="majorHAnsi" w:hAnsiTheme="majorHAnsi" w:cs="Arial"/>
          <w:sz w:val="28"/>
          <w:szCs w:val="28"/>
        </w:rPr>
        <w:t>, en moeten</w:t>
      </w:r>
      <w:r w:rsidRPr="00596F8A">
        <w:rPr>
          <w:rFonts w:asciiTheme="majorHAnsi" w:hAnsiTheme="majorHAnsi" w:cs="Arial"/>
          <w:sz w:val="28"/>
          <w:szCs w:val="28"/>
        </w:rPr>
        <w:t xml:space="preserve"> vaststellen dat ons </w:t>
      </w:r>
      <w:r w:rsidR="00A84D79" w:rsidRPr="00596F8A">
        <w:rPr>
          <w:rFonts w:asciiTheme="majorHAnsi" w:hAnsiTheme="majorHAnsi" w:cs="Arial"/>
          <w:sz w:val="28"/>
          <w:szCs w:val="28"/>
        </w:rPr>
        <w:t>Belgische</w:t>
      </w:r>
      <w:r w:rsidRPr="00596F8A">
        <w:rPr>
          <w:rFonts w:asciiTheme="majorHAnsi" w:hAnsiTheme="majorHAnsi" w:cs="Arial"/>
          <w:sz w:val="28"/>
          <w:szCs w:val="28"/>
        </w:rPr>
        <w:t xml:space="preserve"> bi</w:t>
      </w:r>
      <w:r w:rsidR="00A84D79" w:rsidRPr="00596F8A">
        <w:rPr>
          <w:rFonts w:asciiTheme="majorHAnsi" w:hAnsiTheme="majorHAnsi" w:cs="Arial"/>
          <w:sz w:val="28"/>
          <w:szCs w:val="28"/>
        </w:rPr>
        <w:t xml:space="preserve">er </w:t>
      </w:r>
      <w:r w:rsidRPr="00596F8A">
        <w:rPr>
          <w:rFonts w:asciiTheme="majorHAnsi" w:hAnsiTheme="majorHAnsi" w:cs="Arial"/>
          <w:sz w:val="28"/>
          <w:szCs w:val="28"/>
        </w:rPr>
        <w:t xml:space="preserve"> meer smaak, en ook </w:t>
      </w:r>
      <w:r w:rsidR="00A84D79" w:rsidRPr="00596F8A">
        <w:rPr>
          <w:rFonts w:asciiTheme="majorHAnsi" w:hAnsiTheme="majorHAnsi" w:cs="Arial"/>
          <w:sz w:val="28"/>
          <w:szCs w:val="28"/>
        </w:rPr>
        <w:t xml:space="preserve">meer </w:t>
      </w:r>
      <w:r w:rsidRPr="00596F8A">
        <w:rPr>
          <w:rFonts w:asciiTheme="majorHAnsi" w:hAnsiTheme="majorHAnsi" w:cs="Arial"/>
          <w:sz w:val="28"/>
          <w:szCs w:val="28"/>
        </w:rPr>
        <w:t>alcoholgehalte h</w:t>
      </w:r>
      <w:r w:rsidR="00A84D79" w:rsidRPr="00596F8A">
        <w:rPr>
          <w:rFonts w:asciiTheme="majorHAnsi" w:hAnsiTheme="majorHAnsi" w:cs="Arial"/>
          <w:sz w:val="28"/>
          <w:szCs w:val="28"/>
        </w:rPr>
        <w:t>e</w:t>
      </w:r>
      <w:r w:rsidRPr="00596F8A">
        <w:rPr>
          <w:rFonts w:asciiTheme="majorHAnsi" w:hAnsiTheme="majorHAnsi" w:cs="Arial"/>
          <w:sz w:val="28"/>
          <w:szCs w:val="28"/>
        </w:rPr>
        <w:t xml:space="preserve">eft dat deze </w:t>
      </w:r>
      <w:r w:rsidR="00A84D79" w:rsidRPr="00596F8A">
        <w:rPr>
          <w:rFonts w:asciiTheme="majorHAnsi" w:hAnsiTheme="majorHAnsi" w:cs="Arial"/>
          <w:sz w:val="28"/>
          <w:szCs w:val="28"/>
        </w:rPr>
        <w:t>goede Duitse</w:t>
      </w:r>
      <w:r w:rsidRPr="00596F8A">
        <w:rPr>
          <w:rFonts w:asciiTheme="majorHAnsi" w:hAnsiTheme="majorHAnsi" w:cs="Arial"/>
          <w:sz w:val="28"/>
          <w:szCs w:val="28"/>
        </w:rPr>
        <w:t xml:space="preserve"> bieren.</w:t>
      </w:r>
    </w:p>
    <w:p w14:paraId="5FEE34C1" w14:textId="77777777" w:rsidR="005B7AEC" w:rsidRPr="00596F8A" w:rsidRDefault="005B7AEC" w:rsidP="00596F8A">
      <w:pPr>
        <w:rPr>
          <w:rFonts w:asciiTheme="majorHAnsi" w:hAnsiTheme="majorHAnsi" w:cs="Arial"/>
          <w:sz w:val="28"/>
          <w:szCs w:val="28"/>
        </w:rPr>
      </w:pPr>
      <w:r w:rsidRPr="00596F8A">
        <w:rPr>
          <w:rFonts w:asciiTheme="majorHAnsi" w:hAnsiTheme="majorHAnsi" w:cs="Arial"/>
          <w:sz w:val="28"/>
          <w:szCs w:val="28"/>
        </w:rPr>
        <w:t>Als middagmaal serveer</w:t>
      </w:r>
      <w:r w:rsidR="00A84D79" w:rsidRPr="00596F8A">
        <w:rPr>
          <w:rFonts w:asciiTheme="majorHAnsi" w:hAnsiTheme="majorHAnsi" w:cs="Arial"/>
          <w:sz w:val="28"/>
          <w:szCs w:val="28"/>
        </w:rPr>
        <w:t xml:space="preserve">t </w:t>
      </w:r>
      <w:r w:rsidRPr="00596F8A">
        <w:rPr>
          <w:rFonts w:asciiTheme="majorHAnsi" w:hAnsiTheme="majorHAnsi" w:cs="Arial"/>
          <w:sz w:val="28"/>
          <w:szCs w:val="28"/>
        </w:rPr>
        <w:t xml:space="preserve">de </w:t>
      </w:r>
      <w:r w:rsidR="00A84D79" w:rsidRPr="00596F8A">
        <w:rPr>
          <w:rFonts w:asciiTheme="majorHAnsi" w:hAnsiTheme="majorHAnsi" w:cs="Arial"/>
          <w:sz w:val="28"/>
          <w:szCs w:val="28"/>
        </w:rPr>
        <w:t>keuken</w:t>
      </w:r>
      <w:r w:rsidRPr="00596F8A">
        <w:rPr>
          <w:rFonts w:asciiTheme="majorHAnsi" w:hAnsiTheme="majorHAnsi" w:cs="Arial"/>
          <w:sz w:val="28"/>
          <w:szCs w:val="28"/>
        </w:rPr>
        <w:t xml:space="preserve"> ons een </w:t>
      </w:r>
      <w:r w:rsidR="00A84D79" w:rsidRPr="00596F8A">
        <w:rPr>
          <w:rFonts w:asciiTheme="majorHAnsi" w:hAnsiTheme="majorHAnsi" w:cs="Arial"/>
          <w:sz w:val="28"/>
          <w:szCs w:val="28"/>
        </w:rPr>
        <w:t>“</w:t>
      </w:r>
      <w:r w:rsidRPr="00596F8A">
        <w:rPr>
          <w:rFonts w:asciiTheme="majorHAnsi" w:hAnsiTheme="majorHAnsi" w:cs="Arial"/>
          <w:sz w:val="28"/>
          <w:szCs w:val="28"/>
        </w:rPr>
        <w:t>Westfälische Kartoffelsuppe mit Brötchen</w:t>
      </w:r>
      <w:r w:rsidR="00A84D79" w:rsidRPr="00596F8A">
        <w:rPr>
          <w:rFonts w:asciiTheme="majorHAnsi" w:hAnsiTheme="majorHAnsi" w:cs="Arial"/>
          <w:sz w:val="28"/>
          <w:szCs w:val="28"/>
        </w:rPr>
        <w:t>”</w:t>
      </w:r>
      <w:r w:rsidRPr="00596F8A">
        <w:rPr>
          <w:rFonts w:asciiTheme="majorHAnsi" w:hAnsiTheme="majorHAnsi" w:cs="Arial"/>
          <w:sz w:val="28"/>
          <w:szCs w:val="28"/>
        </w:rPr>
        <w:t>.</w:t>
      </w:r>
    </w:p>
    <w:p w14:paraId="506AC048" w14:textId="77777777" w:rsidR="005B7AEC" w:rsidRPr="00596F8A" w:rsidRDefault="00620751" w:rsidP="00596F8A">
      <w:pPr>
        <w:rPr>
          <w:rFonts w:asciiTheme="majorHAnsi" w:hAnsiTheme="majorHAnsi" w:cs="Arial"/>
          <w:sz w:val="28"/>
          <w:szCs w:val="28"/>
        </w:rPr>
      </w:pPr>
      <w:r>
        <w:rPr>
          <w:rFonts w:eastAsia="Times New Roman" w:cs="Times New Roman"/>
          <w:noProof/>
          <w:lang w:val="en-US"/>
        </w:rPr>
        <w:drawing>
          <wp:anchor distT="0" distB="0" distL="114300" distR="114300" simplePos="0" relativeHeight="251658240" behindDoc="0" locked="0" layoutInCell="1" allowOverlap="1" wp14:anchorId="74BC3B1B" wp14:editId="743463A1">
            <wp:simplePos x="0" y="0"/>
            <wp:positionH relativeFrom="column">
              <wp:posOffset>114300</wp:posOffset>
            </wp:positionH>
            <wp:positionV relativeFrom="paragraph">
              <wp:posOffset>516255</wp:posOffset>
            </wp:positionV>
            <wp:extent cx="3241675" cy="5236845"/>
            <wp:effectExtent l="0" t="0" r="9525" b="0"/>
            <wp:wrapSquare wrapText="bothSides"/>
            <wp:docPr id="1" name="Afbeelding 1" descr="örmecke Tu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örmecke Tur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1675" cy="5236845"/>
                    </a:xfrm>
                    <a:prstGeom prst="rect">
                      <a:avLst/>
                    </a:prstGeom>
                    <a:noFill/>
                    <a:ln>
                      <a:noFill/>
                    </a:ln>
                  </pic:spPr>
                </pic:pic>
              </a:graphicData>
            </a:graphic>
            <wp14:sizeRelH relativeFrom="page">
              <wp14:pctWidth>0</wp14:pctWidth>
            </wp14:sizeRelH>
            <wp14:sizeRelV relativeFrom="page">
              <wp14:pctHeight>0</wp14:pctHeight>
            </wp14:sizeRelV>
          </wp:anchor>
        </w:drawing>
      </w:r>
      <w:r w:rsidR="005B7AEC" w:rsidRPr="00596F8A">
        <w:rPr>
          <w:rFonts w:asciiTheme="majorHAnsi" w:hAnsiTheme="majorHAnsi" w:cs="Arial"/>
          <w:sz w:val="28"/>
          <w:szCs w:val="28"/>
        </w:rPr>
        <w:t xml:space="preserve">Nadat </w:t>
      </w:r>
      <w:r w:rsidR="00A84D79" w:rsidRPr="00596F8A">
        <w:rPr>
          <w:rFonts w:asciiTheme="majorHAnsi" w:hAnsiTheme="majorHAnsi" w:cs="Arial"/>
          <w:sz w:val="28"/>
          <w:szCs w:val="28"/>
        </w:rPr>
        <w:t>de</w:t>
      </w:r>
      <w:r w:rsidR="005B7AEC" w:rsidRPr="00596F8A">
        <w:rPr>
          <w:rFonts w:asciiTheme="majorHAnsi" w:hAnsiTheme="majorHAnsi" w:cs="Arial"/>
          <w:sz w:val="28"/>
          <w:szCs w:val="28"/>
        </w:rPr>
        <w:t xml:space="preserve"> koffers </w:t>
      </w:r>
      <w:r w:rsidR="00A84D79" w:rsidRPr="00596F8A">
        <w:rPr>
          <w:rFonts w:asciiTheme="majorHAnsi" w:hAnsiTheme="majorHAnsi" w:cs="Arial"/>
          <w:sz w:val="28"/>
          <w:szCs w:val="28"/>
        </w:rPr>
        <w:t>zijn</w:t>
      </w:r>
      <w:r w:rsidR="005B7AEC" w:rsidRPr="00596F8A">
        <w:rPr>
          <w:rFonts w:asciiTheme="majorHAnsi" w:hAnsiTheme="majorHAnsi" w:cs="Arial"/>
          <w:sz w:val="28"/>
          <w:szCs w:val="28"/>
        </w:rPr>
        <w:t xml:space="preserve"> uitgepakt g</w:t>
      </w:r>
      <w:r w:rsidR="00596F8A" w:rsidRPr="00596F8A">
        <w:rPr>
          <w:rFonts w:asciiTheme="majorHAnsi" w:hAnsiTheme="majorHAnsi" w:cs="Arial"/>
          <w:sz w:val="28"/>
          <w:szCs w:val="28"/>
        </w:rPr>
        <w:t>aan</w:t>
      </w:r>
      <w:r w:rsidR="005B7AEC" w:rsidRPr="00596F8A">
        <w:rPr>
          <w:rFonts w:asciiTheme="majorHAnsi" w:hAnsiTheme="majorHAnsi" w:cs="Arial"/>
          <w:sz w:val="28"/>
          <w:szCs w:val="28"/>
        </w:rPr>
        <w:t xml:space="preserve"> we direct aan de slag met een eerste wandeling. </w:t>
      </w:r>
    </w:p>
    <w:p w14:paraId="2A5F60C6" w14:textId="77777777" w:rsidR="00620751" w:rsidRDefault="00596F8A" w:rsidP="00596F8A">
      <w:pPr>
        <w:rPr>
          <w:rFonts w:asciiTheme="majorHAnsi" w:eastAsia="Times New Roman" w:hAnsiTheme="majorHAnsi" w:cs="Times New Roman"/>
          <w:sz w:val="28"/>
          <w:szCs w:val="28"/>
          <w:lang w:val="nl-BE"/>
        </w:rPr>
      </w:pPr>
      <w:r w:rsidRPr="00596F8A">
        <w:rPr>
          <w:rFonts w:asciiTheme="majorHAnsi" w:eastAsia="Times New Roman" w:hAnsiTheme="majorHAnsi" w:cs="Times New Roman"/>
          <w:sz w:val="28"/>
          <w:szCs w:val="28"/>
          <w:lang w:val="nl-BE"/>
        </w:rPr>
        <w:t>Net buiten War</w:t>
      </w:r>
      <w:r>
        <w:rPr>
          <w:rFonts w:asciiTheme="majorHAnsi" w:eastAsia="Times New Roman" w:hAnsiTheme="majorHAnsi" w:cs="Times New Roman"/>
          <w:sz w:val="28"/>
          <w:szCs w:val="28"/>
          <w:lang w:val="nl-BE"/>
        </w:rPr>
        <w:t>s</w:t>
      </w:r>
      <w:r w:rsidRPr="00596F8A">
        <w:rPr>
          <w:rFonts w:asciiTheme="majorHAnsi" w:eastAsia="Times New Roman" w:hAnsiTheme="majorHAnsi" w:cs="Times New Roman"/>
          <w:sz w:val="28"/>
          <w:szCs w:val="28"/>
          <w:lang w:val="nl-BE"/>
        </w:rPr>
        <w:t xml:space="preserve">tein ligt een prachtig natuurgebied waar je heerlijk kunt wandelen. De Lormecke Turm is een uitkijktoren middenin dat gebied. </w:t>
      </w:r>
      <w:r w:rsidR="00620751">
        <w:rPr>
          <w:rFonts w:asciiTheme="majorHAnsi" w:eastAsia="Times New Roman" w:hAnsiTheme="majorHAnsi" w:cs="Times New Roman"/>
          <w:sz w:val="28"/>
          <w:szCs w:val="28"/>
          <w:lang w:val="nl-BE"/>
        </w:rPr>
        <w:t xml:space="preserve"> Deze torern is een combinatie van een buitenwand in houten palen en een metalen kern die op een mooie manier zijn samengevlochten.</w:t>
      </w:r>
    </w:p>
    <w:p w14:paraId="281064DF" w14:textId="77777777" w:rsidR="00620751" w:rsidRDefault="00596F8A" w:rsidP="00596F8A">
      <w:pPr>
        <w:rPr>
          <w:rFonts w:asciiTheme="majorHAnsi" w:eastAsia="Times New Roman" w:hAnsiTheme="majorHAnsi" w:cs="Times New Roman"/>
          <w:sz w:val="28"/>
          <w:szCs w:val="28"/>
          <w:lang w:val="nl-BE"/>
        </w:rPr>
      </w:pPr>
      <w:r w:rsidRPr="00596F8A">
        <w:rPr>
          <w:rFonts w:asciiTheme="majorHAnsi" w:eastAsia="Times New Roman" w:hAnsiTheme="majorHAnsi" w:cs="Times New Roman"/>
          <w:sz w:val="28"/>
          <w:szCs w:val="28"/>
          <w:lang w:val="nl-BE"/>
        </w:rPr>
        <w:t>Van</w:t>
      </w:r>
      <w:r w:rsidR="00620751">
        <w:rPr>
          <w:rFonts w:asciiTheme="majorHAnsi" w:eastAsia="Times New Roman" w:hAnsiTheme="majorHAnsi" w:cs="Times New Roman"/>
          <w:sz w:val="28"/>
          <w:szCs w:val="28"/>
          <w:lang w:val="nl-BE"/>
        </w:rPr>
        <w:t>op de B55 stoppen we met de auto op een parkeerplaats</w:t>
      </w:r>
      <w:r w:rsidRPr="00596F8A">
        <w:rPr>
          <w:rFonts w:asciiTheme="majorHAnsi" w:eastAsia="Times New Roman" w:hAnsiTheme="majorHAnsi" w:cs="Times New Roman"/>
          <w:sz w:val="28"/>
          <w:szCs w:val="28"/>
          <w:lang w:val="nl-BE"/>
        </w:rPr>
        <w:t xml:space="preserve"> en dan is het </w:t>
      </w:r>
      <w:r w:rsidR="00620751">
        <w:rPr>
          <w:rFonts w:asciiTheme="majorHAnsi" w:eastAsia="Times New Roman" w:hAnsiTheme="majorHAnsi" w:cs="Times New Roman"/>
          <w:sz w:val="28"/>
          <w:szCs w:val="28"/>
          <w:lang w:val="nl-BE"/>
        </w:rPr>
        <w:t xml:space="preserve">nog </w:t>
      </w:r>
      <w:r w:rsidRPr="00596F8A">
        <w:rPr>
          <w:rFonts w:asciiTheme="majorHAnsi" w:eastAsia="Times New Roman" w:hAnsiTheme="majorHAnsi" w:cs="Times New Roman"/>
          <w:sz w:val="28"/>
          <w:szCs w:val="28"/>
          <w:lang w:val="nl-BE"/>
        </w:rPr>
        <w:t>3 km wandelen</w:t>
      </w:r>
      <w:r w:rsidR="00620751">
        <w:rPr>
          <w:rFonts w:asciiTheme="majorHAnsi" w:eastAsia="Times New Roman" w:hAnsiTheme="majorHAnsi" w:cs="Times New Roman"/>
          <w:sz w:val="28"/>
          <w:szCs w:val="28"/>
          <w:lang w:val="nl-BE"/>
        </w:rPr>
        <w:t xml:space="preserve"> tot aan de </w:t>
      </w:r>
      <w:r w:rsidRPr="00596F8A">
        <w:rPr>
          <w:rFonts w:asciiTheme="majorHAnsi" w:eastAsia="Times New Roman" w:hAnsiTheme="majorHAnsi" w:cs="Times New Roman"/>
          <w:sz w:val="28"/>
          <w:szCs w:val="28"/>
          <w:lang w:val="nl-BE"/>
        </w:rPr>
        <w:t>toren</w:t>
      </w:r>
      <w:r w:rsidR="00620751">
        <w:rPr>
          <w:rFonts w:asciiTheme="majorHAnsi" w:eastAsia="Times New Roman" w:hAnsiTheme="majorHAnsi" w:cs="Times New Roman"/>
          <w:sz w:val="28"/>
          <w:szCs w:val="28"/>
          <w:lang w:val="nl-BE"/>
        </w:rPr>
        <w:t>.</w:t>
      </w:r>
    </w:p>
    <w:p w14:paraId="17FA89CB" w14:textId="77777777" w:rsidR="005B7AEC" w:rsidRDefault="00620751" w:rsidP="00596F8A">
      <w:pPr>
        <w:rPr>
          <w:rFonts w:asciiTheme="majorHAnsi" w:eastAsia="Times New Roman" w:hAnsiTheme="majorHAnsi" w:cs="Times New Roman"/>
          <w:sz w:val="28"/>
          <w:szCs w:val="28"/>
          <w:lang w:val="nl-BE"/>
        </w:rPr>
      </w:pPr>
      <w:r>
        <w:rPr>
          <w:rFonts w:asciiTheme="majorHAnsi" w:eastAsia="Times New Roman" w:hAnsiTheme="majorHAnsi" w:cs="Times New Roman"/>
          <w:sz w:val="28"/>
          <w:szCs w:val="28"/>
          <w:lang w:val="nl-BE"/>
        </w:rPr>
        <w:t xml:space="preserve">De </w:t>
      </w:r>
      <w:r w:rsidR="00596F8A" w:rsidRPr="00596F8A">
        <w:rPr>
          <w:rFonts w:asciiTheme="majorHAnsi" w:eastAsia="Times New Roman" w:hAnsiTheme="majorHAnsi" w:cs="Times New Roman"/>
          <w:sz w:val="28"/>
          <w:szCs w:val="28"/>
          <w:lang w:val="nl-BE"/>
        </w:rPr>
        <w:t xml:space="preserve"> </w:t>
      </w:r>
      <w:r w:rsidRPr="00596F8A">
        <w:rPr>
          <w:rFonts w:asciiTheme="majorHAnsi" w:eastAsia="Times New Roman" w:hAnsiTheme="majorHAnsi" w:cs="Times New Roman"/>
          <w:sz w:val="28"/>
          <w:szCs w:val="28"/>
          <w:lang w:val="nl-BE"/>
        </w:rPr>
        <w:t xml:space="preserve">Lormecke Turm </w:t>
      </w:r>
      <w:r w:rsidR="00596F8A" w:rsidRPr="00596F8A">
        <w:rPr>
          <w:rFonts w:asciiTheme="majorHAnsi" w:eastAsia="Times New Roman" w:hAnsiTheme="majorHAnsi" w:cs="Times New Roman"/>
          <w:sz w:val="28"/>
          <w:szCs w:val="28"/>
          <w:lang w:val="nl-BE"/>
        </w:rPr>
        <w:t xml:space="preserve">is meer dan 30 m hoog en </w:t>
      </w:r>
      <w:r>
        <w:rPr>
          <w:rFonts w:asciiTheme="majorHAnsi" w:eastAsia="Times New Roman" w:hAnsiTheme="majorHAnsi" w:cs="Times New Roman"/>
          <w:sz w:val="28"/>
          <w:szCs w:val="28"/>
          <w:lang w:val="nl-BE"/>
        </w:rPr>
        <w:t>na 204 treden hebben we</w:t>
      </w:r>
      <w:r w:rsidR="00596F8A" w:rsidRPr="00596F8A">
        <w:rPr>
          <w:rFonts w:asciiTheme="majorHAnsi" w:eastAsia="Times New Roman" w:hAnsiTheme="majorHAnsi" w:cs="Times New Roman"/>
          <w:sz w:val="28"/>
          <w:szCs w:val="28"/>
          <w:lang w:val="nl-BE"/>
        </w:rPr>
        <w:t xml:space="preserve"> een prachtig uitzicht o</w:t>
      </w:r>
      <w:r w:rsidR="004A3EE7">
        <w:rPr>
          <w:rFonts w:asciiTheme="majorHAnsi" w:eastAsia="Times New Roman" w:hAnsiTheme="majorHAnsi" w:cs="Times New Roman"/>
          <w:sz w:val="28"/>
          <w:szCs w:val="28"/>
          <w:lang w:val="nl-BE"/>
        </w:rPr>
        <w:t>ver alle dorpen in de omgeving. Langs een andere weg keren we terug naar de auto.</w:t>
      </w:r>
    </w:p>
    <w:p w14:paraId="0184EEDE" w14:textId="77777777" w:rsidR="004A3EE7" w:rsidRDefault="004A3EE7" w:rsidP="00596F8A">
      <w:pPr>
        <w:rPr>
          <w:rStyle w:val="st"/>
          <w:rFonts w:asciiTheme="majorHAnsi" w:eastAsia="Times New Roman" w:hAnsiTheme="majorHAnsi" w:cs="Times New Roman"/>
          <w:sz w:val="28"/>
          <w:szCs w:val="28"/>
        </w:rPr>
      </w:pPr>
      <w:r w:rsidRPr="004A3EE7">
        <w:rPr>
          <w:rFonts w:asciiTheme="majorHAnsi" w:eastAsia="Times New Roman" w:hAnsiTheme="majorHAnsi" w:cs="Times New Roman"/>
          <w:sz w:val="28"/>
          <w:szCs w:val="28"/>
          <w:lang w:val="nl-BE"/>
        </w:rPr>
        <w:t xml:space="preserve">S’avonds worden we verwacht in het nabijgelegen </w:t>
      </w:r>
      <w:r>
        <w:rPr>
          <w:rFonts w:asciiTheme="majorHAnsi" w:eastAsia="Times New Roman" w:hAnsiTheme="majorHAnsi" w:cs="Times New Roman"/>
          <w:sz w:val="28"/>
          <w:szCs w:val="28"/>
          <w:lang w:val="nl-BE"/>
        </w:rPr>
        <w:t>“</w:t>
      </w:r>
      <w:r w:rsidRPr="004A3EE7">
        <w:rPr>
          <w:rStyle w:val="Nadruk"/>
          <w:rFonts w:asciiTheme="majorHAnsi" w:eastAsia="Times New Roman" w:hAnsiTheme="majorHAnsi" w:cs="Times New Roman"/>
          <w:i w:val="0"/>
          <w:sz w:val="28"/>
          <w:szCs w:val="28"/>
        </w:rPr>
        <w:t xml:space="preserve">Plückers </w:t>
      </w:r>
      <w:r w:rsidRPr="004A3EE7">
        <w:rPr>
          <w:rStyle w:val="Nadruk"/>
          <w:rFonts w:asciiTheme="majorHAnsi" w:eastAsia="Times New Roman" w:hAnsiTheme="majorHAnsi" w:cs="Times New Roman"/>
          <w:i w:val="0"/>
          <w:sz w:val="28"/>
          <w:szCs w:val="28"/>
        </w:rPr>
        <w:lastRenderedPageBreak/>
        <w:t>Hoff</w:t>
      </w:r>
      <w:r w:rsidRPr="004A3EE7">
        <w:rPr>
          <w:rStyle w:val="st"/>
          <w:rFonts w:asciiTheme="majorHAnsi" w:eastAsia="Times New Roman" w:hAnsiTheme="majorHAnsi" w:cs="Times New Roman"/>
          <w:sz w:val="28"/>
          <w:szCs w:val="28"/>
        </w:rPr>
        <w:t>“</w:t>
      </w:r>
      <w:r>
        <w:rPr>
          <w:rStyle w:val="st"/>
          <w:rFonts w:asciiTheme="majorHAnsi" w:eastAsia="Times New Roman" w:hAnsiTheme="majorHAnsi" w:cs="Times New Roman"/>
          <w:sz w:val="28"/>
          <w:szCs w:val="28"/>
        </w:rPr>
        <w:t xml:space="preserve"> voor het avondmaal. We krijgen een typische “Vesperteller” en drinken het plaatselijke bier. </w:t>
      </w:r>
    </w:p>
    <w:p w14:paraId="63CC5E03" w14:textId="77777777" w:rsidR="004A3EE7" w:rsidRDefault="004A3EE7" w:rsidP="00596F8A">
      <w:pPr>
        <w:rPr>
          <w:rStyle w:val="st"/>
          <w:rFonts w:asciiTheme="majorHAnsi" w:eastAsia="Times New Roman" w:hAnsiTheme="majorHAnsi" w:cs="Times New Roman"/>
          <w:sz w:val="28"/>
          <w:szCs w:val="28"/>
        </w:rPr>
      </w:pPr>
      <w:r>
        <w:rPr>
          <w:rStyle w:val="st"/>
          <w:rFonts w:asciiTheme="majorHAnsi" w:eastAsia="Times New Roman" w:hAnsiTheme="majorHAnsi" w:cs="Times New Roman"/>
          <w:sz w:val="28"/>
          <w:szCs w:val="28"/>
        </w:rPr>
        <w:t>Op tijd het bed in want morgen is er nog een drukke dag.</w:t>
      </w:r>
    </w:p>
    <w:p w14:paraId="323F8F1B" w14:textId="77777777" w:rsidR="004A3EE7" w:rsidRDefault="004A3EE7" w:rsidP="00596F8A">
      <w:pPr>
        <w:rPr>
          <w:rStyle w:val="st"/>
          <w:rFonts w:asciiTheme="majorHAnsi" w:eastAsia="Times New Roman" w:hAnsiTheme="majorHAnsi" w:cs="Times New Roman"/>
          <w:sz w:val="28"/>
          <w:szCs w:val="28"/>
        </w:rPr>
      </w:pPr>
    </w:p>
    <w:p w14:paraId="4B61C0F8" w14:textId="77777777" w:rsidR="004A3EE7" w:rsidRDefault="004A3EE7" w:rsidP="00CD20D5">
      <w:pPr>
        <w:pBdr>
          <w:top w:val="single" w:sz="4" w:space="1" w:color="auto"/>
          <w:left w:val="single" w:sz="4" w:space="4" w:color="auto"/>
          <w:bottom w:val="single" w:sz="4" w:space="1" w:color="auto"/>
          <w:right w:val="single" w:sz="4" w:space="4" w:color="auto"/>
        </w:pBdr>
        <w:shd w:val="clear" w:color="auto" w:fill="B3B3B3"/>
        <w:rPr>
          <w:rStyle w:val="st"/>
          <w:rFonts w:asciiTheme="majorHAnsi" w:eastAsia="Times New Roman" w:hAnsiTheme="majorHAnsi" w:cs="Times New Roman"/>
          <w:sz w:val="28"/>
          <w:szCs w:val="28"/>
        </w:rPr>
      </w:pPr>
      <w:r>
        <w:rPr>
          <w:rStyle w:val="st"/>
          <w:rFonts w:asciiTheme="majorHAnsi" w:eastAsia="Times New Roman" w:hAnsiTheme="majorHAnsi" w:cs="Times New Roman"/>
          <w:sz w:val="28"/>
          <w:szCs w:val="28"/>
        </w:rPr>
        <w:t>Dinsdag 26 mei</w:t>
      </w:r>
    </w:p>
    <w:p w14:paraId="0034D2D9" w14:textId="77777777" w:rsidR="004A3EE7" w:rsidRDefault="00A87D7C" w:rsidP="00596F8A">
      <w:pPr>
        <w:rPr>
          <w:rStyle w:val="st"/>
          <w:rFonts w:asciiTheme="majorHAnsi" w:eastAsia="Times New Roman" w:hAnsiTheme="majorHAnsi" w:cs="Times New Roman"/>
          <w:sz w:val="28"/>
          <w:szCs w:val="28"/>
        </w:rPr>
      </w:pPr>
      <w:r>
        <w:rPr>
          <w:rFonts w:eastAsia="Times New Roman" w:cs="Times New Roman"/>
          <w:noProof/>
          <w:lang w:val="en-US"/>
        </w:rPr>
        <w:drawing>
          <wp:anchor distT="0" distB="0" distL="114300" distR="114300" simplePos="0" relativeHeight="251659264" behindDoc="0" locked="0" layoutInCell="1" allowOverlap="1" wp14:anchorId="18DF1C30" wp14:editId="0DF65065">
            <wp:simplePos x="0" y="0"/>
            <wp:positionH relativeFrom="column">
              <wp:posOffset>0</wp:posOffset>
            </wp:positionH>
            <wp:positionV relativeFrom="paragraph">
              <wp:posOffset>19685</wp:posOffset>
            </wp:positionV>
            <wp:extent cx="2513330" cy="3348355"/>
            <wp:effectExtent l="0" t="0" r="1270" b="4445"/>
            <wp:wrapSquare wrapText="bothSides"/>
            <wp:docPr id="3" name="irc_mi" descr="http://static.panoramio.com/photos/large/83196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panoramio.com/photos/large/8319658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3330" cy="334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4A3EE7">
        <w:rPr>
          <w:rStyle w:val="st"/>
          <w:rFonts w:asciiTheme="majorHAnsi" w:eastAsia="Times New Roman" w:hAnsiTheme="majorHAnsi" w:cs="Times New Roman"/>
          <w:sz w:val="28"/>
          <w:szCs w:val="28"/>
        </w:rPr>
        <w:t>De vroege “vogels” zitten reeds om 8u aan het ontbijt, en de slaapkoppen rond 8,30u. Een overvloedig buffet staat op ons te wachten en de dienster loopt af en aan met meer brood en ei met spek.</w:t>
      </w:r>
    </w:p>
    <w:p w14:paraId="05897FC4" w14:textId="77777777" w:rsidR="004A3EE7" w:rsidRDefault="004A3EE7" w:rsidP="00596F8A">
      <w:pPr>
        <w:rPr>
          <w:rStyle w:val="st"/>
          <w:rFonts w:asciiTheme="majorHAnsi" w:eastAsia="Times New Roman" w:hAnsiTheme="majorHAnsi" w:cs="Times New Roman"/>
          <w:sz w:val="28"/>
          <w:szCs w:val="28"/>
        </w:rPr>
      </w:pPr>
      <w:r>
        <w:rPr>
          <w:rStyle w:val="st"/>
          <w:rFonts w:asciiTheme="majorHAnsi" w:eastAsia="Times New Roman" w:hAnsiTheme="majorHAnsi" w:cs="Times New Roman"/>
          <w:sz w:val="28"/>
          <w:szCs w:val="28"/>
        </w:rPr>
        <w:t>Eerst staat er een stadswandeling in Warstein op het programma. In het stadhuis is ee</w:t>
      </w:r>
      <w:r w:rsidR="00A87D7C">
        <w:rPr>
          <w:rStyle w:val="st"/>
          <w:rFonts w:asciiTheme="majorHAnsi" w:eastAsia="Times New Roman" w:hAnsiTheme="majorHAnsi" w:cs="Times New Roman"/>
          <w:sz w:val="28"/>
          <w:szCs w:val="28"/>
        </w:rPr>
        <w:t>n uitgewerkte stadswandeling ter beschikking en die laat ons toe om deze stad uitgebreid te verkennen. We zien het “Glockenspiel” aan het Rathaus en klimmen op de heuvel tot aan de “Alte Kirche” waar we een mooi zicht hebben op het stadje.</w:t>
      </w:r>
      <w:r w:rsidR="00A87D7C" w:rsidRPr="00A87D7C">
        <w:rPr>
          <w:rFonts w:eastAsia="Times New Roman" w:cs="Times New Roman"/>
        </w:rPr>
        <w:t xml:space="preserve"> </w:t>
      </w:r>
    </w:p>
    <w:p w14:paraId="06F726C6" w14:textId="43C2C574" w:rsidR="004A3EE7" w:rsidRPr="004A3EE7" w:rsidRDefault="003D1404" w:rsidP="00596F8A">
      <w:pPr>
        <w:rPr>
          <w:rFonts w:asciiTheme="majorHAnsi" w:hAnsiTheme="majorHAnsi"/>
          <w:sz w:val="28"/>
          <w:szCs w:val="28"/>
        </w:rPr>
      </w:pPr>
      <w:r>
        <w:rPr>
          <w:rFonts w:eastAsia="Times New Roman" w:cs="Times New Roman"/>
          <w:noProof/>
          <w:color w:val="0000FF"/>
          <w:lang w:val="en-US"/>
        </w:rPr>
        <w:drawing>
          <wp:anchor distT="0" distB="0" distL="114300" distR="114300" simplePos="0" relativeHeight="251661312" behindDoc="0" locked="0" layoutInCell="1" allowOverlap="1" wp14:anchorId="0C0E8529" wp14:editId="0432483B">
            <wp:simplePos x="0" y="0"/>
            <wp:positionH relativeFrom="column">
              <wp:posOffset>1600200</wp:posOffset>
            </wp:positionH>
            <wp:positionV relativeFrom="paragraph">
              <wp:posOffset>25400</wp:posOffset>
            </wp:positionV>
            <wp:extent cx="1418590" cy="1418590"/>
            <wp:effectExtent l="0" t="0" r="3810" b="3810"/>
            <wp:wrapSquare wrapText="bothSides"/>
            <wp:docPr id="7" name="Afbeelding 7" descr="atei:Rundlogo Warsteiner Brauerei.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ei:Rundlogo Warsteiner Brauerei.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8590" cy="1418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E8C3DF" w14:textId="77777777" w:rsidR="003D1404" w:rsidRDefault="003D1404" w:rsidP="00596F8A">
      <w:pPr>
        <w:rPr>
          <w:rFonts w:asciiTheme="majorHAnsi" w:hAnsiTheme="majorHAnsi"/>
          <w:sz w:val="28"/>
          <w:szCs w:val="28"/>
        </w:rPr>
      </w:pPr>
    </w:p>
    <w:p w14:paraId="52972DFD" w14:textId="62326E6A" w:rsidR="00596F8A" w:rsidRDefault="00A87D7C" w:rsidP="00596F8A">
      <w:pPr>
        <w:rPr>
          <w:rFonts w:asciiTheme="majorHAnsi" w:hAnsiTheme="majorHAnsi"/>
          <w:sz w:val="28"/>
          <w:szCs w:val="28"/>
        </w:rPr>
      </w:pPr>
      <w:r>
        <w:rPr>
          <w:rFonts w:asciiTheme="majorHAnsi" w:hAnsiTheme="majorHAnsi"/>
          <w:sz w:val="28"/>
          <w:szCs w:val="28"/>
        </w:rPr>
        <w:t>Om 12u hebben we afspraak in het bezoekerscentrum van de “Warsteiner Brauerei”.</w:t>
      </w:r>
    </w:p>
    <w:p w14:paraId="0CCC3571" w14:textId="39501637" w:rsidR="00A87D7C" w:rsidRDefault="009F682B" w:rsidP="00596F8A">
      <w:pPr>
        <w:rPr>
          <w:rFonts w:asciiTheme="majorHAnsi" w:hAnsiTheme="majorHAnsi"/>
          <w:sz w:val="28"/>
          <w:szCs w:val="28"/>
        </w:rPr>
      </w:pPr>
      <w:r>
        <w:rPr>
          <w:rFonts w:eastAsia="Times New Roman" w:cs="Times New Roman"/>
          <w:noProof/>
          <w:lang w:val="en-US"/>
        </w:rPr>
        <w:drawing>
          <wp:anchor distT="0" distB="0" distL="114300" distR="114300" simplePos="0" relativeHeight="251665408" behindDoc="0" locked="0" layoutInCell="1" allowOverlap="1" wp14:anchorId="44ED5D05" wp14:editId="50711392">
            <wp:simplePos x="0" y="0"/>
            <wp:positionH relativeFrom="column">
              <wp:posOffset>2514600</wp:posOffset>
            </wp:positionH>
            <wp:positionV relativeFrom="paragraph">
              <wp:posOffset>913765</wp:posOffset>
            </wp:positionV>
            <wp:extent cx="3568700" cy="2286000"/>
            <wp:effectExtent l="0" t="0" r="12700" b="0"/>
            <wp:wrapSquare wrapText="bothSides"/>
            <wp:docPr id="9" name="Afbeelding 7" descr="fbeeldingsresultaat voor Gästehaus im Wald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beeldingsresultaat voor Gästehaus im Waldpar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87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7D7C">
        <w:rPr>
          <w:rFonts w:asciiTheme="majorHAnsi" w:hAnsiTheme="majorHAnsi"/>
          <w:sz w:val="28"/>
          <w:szCs w:val="28"/>
        </w:rPr>
        <w:t xml:space="preserve">We krijgen eerst een videopresentatie over het brouwproces en </w:t>
      </w:r>
      <w:r w:rsidR="00E9233E">
        <w:rPr>
          <w:rFonts w:asciiTheme="majorHAnsi" w:hAnsiTheme="majorHAnsi"/>
          <w:sz w:val="28"/>
          <w:szCs w:val="28"/>
        </w:rPr>
        <w:t>een presentatie van het bedrijf. Dan stappen we in een elektrisch aangedreven treintje dat ons door gans de brouwerij loodst. Er is hier een eigen station met containerkraan, enorme brouwzalen, opslagplaatsen voor grondstoffen, rijpingskelders en afvullijnen. En alles is kraaknet en de brouwprocessen gebeuren haast compleet automatisch!</w:t>
      </w:r>
      <w:r w:rsidR="002F0A4C" w:rsidRPr="002F0A4C">
        <w:rPr>
          <w:rFonts w:eastAsia="Times New Roman" w:cs="Times New Roman"/>
          <w:noProof/>
          <w:color w:val="0000FF"/>
          <w:lang w:val="en-US"/>
        </w:rPr>
        <w:t xml:space="preserve"> </w:t>
      </w:r>
    </w:p>
    <w:p w14:paraId="112AE8DA" w14:textId="25F36E4D" w:rsidR="00E9233E" w:rsidRDefault="00E9233E" w:rsidP="002F0A4C">
      <w:pPr>
        <w:rPr>
          <w:rFonts w:eastAsia="Times New Roman" w:hAnsi="Symbol" w:cs="Times New Roman"/>
        </w:rPr>
      </w:pPr>
      <w:r>
        <w:rPr>
          <w:rFonts w:asciiTheme="majorHAnsi" w:hAnsiTheme="majorHAnsi"/>
          <w:sz w:val="28"/>
          <w:szCs w:val="28"/>
        </w:rPr>
        <w:t>Na deze overweldigende ervaring krijgen we nog de tijd om een biertje te proeven. We maken van de gelegenheid gebruik om ons lunchpakket op te eten.</w:t>
      </w:r>
      <w:r w:rsidRPr="00E9233E">
        <w:rPr>
          <w:rFonts w:eastAsia="Times New Roman" w:hAnsi="Symbol" w:cs="Times New Roman"/>
        </w:rPr>
        <w:t xml:space="preserve"> </w:t>
      </w:r>
    </w:p>
    <w:p w14:paraId="1809B5D6" w14:textId="77777777" w:rsidR="009F682B" w:rsidRDefault="009F682B" w:rsidP="002F0A4C">
      <w:pPr>
        <w:rPr>
          <w:rFonts w:eastAsia="Times New Roman" w:hAnsi="Symbol" w:cs="Times New Roman"/>
        </w:rPr>
      </w:pPr>
    </w:p>
    <w:p w14:paraId="47918146" w14:textId="44259EC7" w:rsidR="009F682B" w:rsidRDefault="009F682B" w:rsidP="002F0A4C">
      <w:pPr>
        <w:rPr>
          <w:rFonts w:eastAsia="Times New Roman" w:hAnsi="Symbol" w:cs="Times New Roman"/>
        </w:rPr>
      </w:pPr>
    </w:p>
    <w:p w14:paraId="34192C8D" w14:textId="724923BD" w:rsidR="009F682B" w:rsidRDefault="009F682B" w:rsidP="002F0A4C">
      <w:pPr>
        <w:rPr>
          <w:rFonts w:eastAsia="Times New Roman" w:hAnsi="Symbol" w:cs="Times New Roman"/>
        </w:rPr>
      </w:pPr>
      <w:r w:rsidRPr="003D1404">
        <w:rPr>
          <w:rFonts w:asciiTheme="majorHAnsi" w:eastAsia="Times New Roman" w:hAnsiTheme="majorHAnsi" w:cs="Times New Roman"/>
          <w:noProof/>
          <w:sz w:val="28"/>
          <w:szCs w:val="28"/>
          <w:lang w:val="en-US"/>
        </w:rPr>
        <w:drawing>
          <wp:anchor distT="0" distB="0" distL="114300" distR="114300" simplePos="0" relativeHeight="251662336" behindDoc="0" locked="0" layoutInCell="1" allowOverlap="1" wp14:anchorId="44799432" wp14:editId="7AECF5A1">
            <wp:simplePos x="0" y="0"/>
            <wp:positionH relativeFrom="column">
              <wp:posOffset>-228600</wp:posOffset>
            </wp:positionH>
            <wp:positionV relativeFrom="paragraph">
              <wp:posOffset>228600</wp:posOffset>
            </wp:positionV>
            <wp:extent cx="4113530" cy="2277110"/>
            <wp:effectExtent l="0" t="0" r="1270" b="8890"/>
            <wp:wrapSquare wrapText="bothSides"/>
            <wp:docPr id="4" name="irc_mi" descr="http://static.panoramio.com/photos/large/94794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panoramio.com/photos/large/9479482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3530" cy="2277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EFA0F" w14:textId="35550AC8" w:rsidR="009F682B" w:rsidRDefault="009F682B" w:rsidP="002F0A4C">
      <w:pPr>
        <w:rPr>
          <w:rFonts w:eastAsia="Times New Roman" w:hAnsi="Symbol" w:cs="Times New Roman"/>
        </w:rPr>
      </w:pPr>
      <w:r>
        <w:rPr>
          <w:rFonts w:eastAsia="Times New Roman" w:hAnsi="Symbol" w:cs="Times New Roman"/>
          <w:noProof/>
          <w:lang w:val="en-US"/>
        </w:rPr>
        <mc:AlternateContent>
          <mc:Choice Requires="wps">
            <w:drawing>
              <wp:anchor distT="0" distB="0" distL="114300" distR="114300" simplePos="0" relativeHeight="251664384" behindDoc="0" locked="0" layoutInCell="1" allowOverlap="1" wp14:anchorId="77BD8D66" wp14:editId="2ABB3521">
                <wp:simplePos x="0" y="0"/>
                <wp:positionH relativeFrom="column">
                  <wp:posOffset>-4343400</wp:posOffset>
                </wp:positionH>
                <wp:positionV relativeFrom="paragraph">
                  <wp:posOffset>99695</wp:posOffset>
                </wp:positionV>
                <wp:extent cx="3771900" cy="2171700"/>
                <wp:effectExtent l="0" t="0" r="0" b="12700"/>
                <wp:wrapSquare wrapText="bothSides"/>
                <wp:docPr id="6" name="Tekstvak 6"/>
                <wp:cNvGraphicFramePr/>
                <a:graphic xmlns:a="http://schemas.openxmlformats.org/drawingml/2006/main">
                  <a:graphicData uri="http://schemas.microsoft.com/office/word/2010/wordprocessingShape">
                    <wps:wsp>
                      <wps:cNvSpPr txBox="1"/>
                      <wps:spPr>
                        <a:xfrm>
                          <a:off x="0" y="0"/>
                          <a:ext cx="3771900" cy="2171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0E2D19" w14:textId="3A99F69E" w:rsidR="009F682B" w:rsidRDefault="009F68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kstvak 6" o:spid="_x0000_s1026" type="#_x0000_t202" style="position:absolute;margin-left:-341.95pt;margin-top:7.85pt;width:297pt;height:17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9GENQCAAAWBgAADgAAAGRycy9lMm9Eb2MueG1srFRNb9swDL0P2H8QdE9tZ2nSGHUKN0WGAcVa&#10;rBl6VmQpMaqvSUribNh/HyXbadrtsA672BRJUeR7JC+vGinQjllXa1Xg7CzFiCmqq1qtC/x1uRhc&#10;YOQ8URURWrECH5jDV7P37y73JmdDvdGiYhZBEOXyvSnwxnuTJ4mjGyaJO9OGKTBybSXxcLTrpLJk&#10;D9GlSIZpOk722lbGasqcA+1Na8SzGJ9zRv0d5455JAoMufn4tfG7Ct9kdknytSVmU9MuDfIPWUhS&#10;K3j0GOqGeIK2tv4tlKyp1U5zf0a1TDTnNWWxBqgmS19V87AhhsVaABxnjjC5/xeWft7dW1RXBR5j&#10;pIgEipbsyfkdeULjgM7euBycHgy4+eZaN8Byr3egDEU33Mrwh3IQ2AHnwxFb1nhEQflhMsmmKZgo&#10;2IbZJJvAAeInz9eNdf4j0xIFocAWyIuYkt2t861r7xJeU3pRCxEJFOqFAmK2GhY7oL1NckgFxOAZ&#10;kors/JifT4bl5Hw6GJfn2WCUpReDskyHg5tFmZbpaDGfjq5/QhaSZKN8D31ioMuWcB+QWAiy7jgJ&#10;5r8jRRL6ooWzLInN09YHgSMkfapJgL+FOUr+IFgoQKgvjANtEe2giAPD5sKiHYFWJ5Qy5SNREQzw&#10;Dl4cAHvLxc4/QhahfMvlFvz+Za388bKslbaR2ldpV099yrz1BzBO6g6ib1ZN7NdjF650dYDmtLod&#10;bmfoooYGuiXO3xML0wxNBxvK38GHC70vsO4kjDbafv+TPvgDn2DFKLBeYPdtSyzDSHxSMH7TbDQK&#10;6yQeRtBDcLCnltWpRW3lXAMrGexCQ6MY/L3oRW61fIRFVoZXwUQUhbcL7Htx7tudBYuQsrKMTrBA&#10;DPG36sHQEDqQFMZj2TwSa7oZ8tBIn3W/R0j+apRa33BT6XLrNa/jnAWcW1Q7/GH5xLbsFmXYbqfn&#10;6PW8zme/AAAA//8DAFBLAwQUAAYACAAAACEAL4Qi/N8AAAALAQAADwAAAGRycy9kb3ducmV2Lnht&#10;bEyPy07DMBBF90j8gzVI7FIbSpoHcSoEYguiPCR2bjxNIuJxFLtN+HuGFSxn7tGdM9V2cYM44RR6&#10;TxquVgoEUuNtT62Gt9fHJAcRoiFrBk+o4RsDbOvzs8qU1s/0gqddbAWXUCiNhi7GsZQyNB06E1Z+&#10;ROLs4CdnIo9TK+1kZi53g7xWaiOd6YkvdGbE+w6br93RaXh/Onx+3Kjn9sGl4+wXJckVUuvLi+Xu&#10;FkTEJf7B8KvP6lCz094fyQYxaEg2+bpglpM0A8FEkhe82GtYp1kGsq7k/x/qHwAAAP//AwBQSwEC&#10;LQAUAAYACAAAACEA5JnDwPsAAADhAQAAEwAAAAAAAAAAAAAAAAAAAAAAW0NvbnRlbnRfVHlwZXNd&#10;LnhtbFBLAQItABQABgAIAAAAIQAjsmrh1wAAAJQBAAALAAAAAAAAAAAAAAAAACwBAABfcmVscy8u&#10;cmVsc1BLAQItABQABgAIAAAAIQCwv0YQ1AIAABYGAAAOAAAAAAAAAAAAAAAAACwCAABkcnMvZTJv&#10;RG9jLnhtbFBLAQItABQABgAIAAAAIQAvhCL83wAAAAsBAAAPAAAAAAAAAAAAAAAAACwFAABkcnMv&#10;ZG93bnJldi54bWxQSwUGAAAAAAQABADzAAAAOAYAAAAA&#10;" filled="f" stroked="f">
                <v:textbox>
                  <w:txbxContent>
                    <w:p w14:paraId="0A0E2D19" w14:textId="3A99F69E" w:rsidR="009F682B" w:rsidRDefault="009F682B"/>
                  </w:txbxContent>
                </v:textbox>
                <w10:wrap type="square"/>
              </v:shape>
            </w:pict>
          </mc:Fallback>
        </mc:AlternateContent>
      </w:r>
    </w:p>
    <w:p w14:paraId="33F4A6C2" w14:textId="77777777" w:rsidR="003D1404" w:rsidRDefault="003D1404" w:rsidP="002F0A4C">
      <w:pPr>
        <w:rPr>
          <w:rFonts w:asciiTheme="majorHAnsi" w:eastAsia="Times New Roman" w:hAnsiTheme="majorHAnsi" w:cs="Times New Roman"/>
          <w:sz w:val="28"/>
          <w:szCs w:val="28"/>
        </w:rPr>
      </w:pPr>
    </w:p>
    <w:p w14:paraId="4BAE3226" w14:textId="77777777" w:rsidR="003D1404" w:rsidRDefault="003D1404" w:rsidP="002F0A4C">
      <w:pPr>
        <w:rPr>
          <w:rFonts w:asciiTheme="majorHAnsi" w:eastAsia="Times New Roman" w:hAnsiTheme="majorHAnsi" w:cs="Times New Roman"/>
          <w:sz w:val="28"/>
          <w:szCs w:val="28"/>
        </w:rPr>
      </w:pPr>
    </w:p>
    <w:p w14:paraId="74C6B531" w14:textId="77777777" w:rsidR="003D1404" w:rsidRDefault="003D1404" w:rsidP="002F0A4C">
      <w:pPr>
        <w:rPr>
          <w:rFonts w:asciiTheme="majorHAnsi" w:eastAsia="Times New Roman" w:hAnsiTheme="majorHAnsi" w:cs="Times New Roman"/>
          <w:sz w:val="28"/>
          <w:szCs w:val="28"/>
        </w:rPr>
      </w:pPr>
    </w:p>
    <w:p w14:paraId="06220D65" w14:textId="77777777" w:rsidR="003D1404" w:rsidRDefault="003D1404" w:rsidP="002F0A4C">
      <w:pPr>
        <w:rPr>
          <w:rFonts w:asciiTheme="majorHAnsi" w:eastAsia="Times New Roman" w:hAnsiTheme="majorHAnsi" w:cs="Times New Roman"/>
          <w:sz w:val="28"/>
          <w:szCs w:val="28"/>
        </w:rPr>
      </w:pPr>
    </w:p>
    <w:p w14:paraId="29672384" w14:textId="0D301DE8" w:rsidR="003D1404" w:rsidRDefault="003D1404" w:rsidP="002F0A4C">
      <w:pPr>
        <w:rPr>
          <w:rFonts w:asciiTheme="majorHAnsi" w:eastAsia="Times New Roman" w:hAnsiTheme="majorHAnsi" w:cs="Times New Roman"/>
          <w:sz w:val="28"/>
          <w:szCs w:val="28"/>
        </w:rPr>
      </w:pPr>
      <w:r w:rsidRPr="003D1404">
        <w:rPr>
          <w:rFonts w:asciiTheme="majorHAnsi" w:eastAsia="Times New Roman" w:hAnsiTheme="majorHAnsi" w:cs="Times New Roman"/>
          <w:sz w:val="28"/>
          <w:szCs w:val="28"/>
        </w:rPr>
        <w:t></w:t>
      </w:r>
      <w:r w:rsidRPr="003D1404">
        <w:rPr>
          <w:rFonts w:asciiTheme="majorHAnsi" w:eastAsia="Times New Roman" w:hAnsiTheme="majorHAnsi" w:cs="Times New Roman"/>
          <w:sz w:val="28"/>
          <w:szCs w:val="28"/>
        </w:rPr>
        <w:t></w:t>
      </w:r>
      <w:r w:rsidRPr="003D1404">
        <w:rPr>
          <w:rFonts w:asciiTheme="majorHAnsi" w:eastAsia="Times New Roman" w:hAnsiTheme="majorHAnsi" w:cs="Times New Roman"/>
          <w:sz w:val="28"/>
          <w:szCs w:val="28"/>
        </w:rPr>
        <w:t></w:t>
      </w:r>
      <w:r w:rsidRPr="003D1404">
        <w:rPr>
          <w:rFonts w:asciiTheme="majorHAnsi" w:eastAsia="Times New Roman" w:hAnsiTheme="majorHAnsi" w:cs="Times New Roman"/>
          <w:sz w:val="28"/>
          <w:szCs w:val="28"/>
        </w:rPr>
        <w:t></w:t>
      </w:r>
      <w:r w:rsidRPr="003D1404">
        <w:rPr>
          <w:rFonts w:asciiTheme="majorHAnsi" w:eastAsia="Times New Roman" w:hAnsiTheme="majorHAnsi" w:cs="Times New Roman"/>
          <w:sz w:val="28"/>
          <w:szCs w:val="28"/>
        </w:rPr>
        <w:t></w:t>
      </w:r>
      <w:r w:rsidRPr="003D1404">
        <w:rPr>
          <w:rFonts w:asciiTheme="majorHAnsi" w:eastAsia="Times New Roman" w:hAnsiTheme="majorHAnsi" w:cs="Times New Roman"/>
          <w:sz w:val="28"/>
          <w:szCs w:val="28"/>
        </w:rPr>
        <w:t xml:space="preserve"> nemen we de auto en rijden naar de </w:t>
      </w:r>
      <w:r>
        <w:rPr>
          <w:rFonts w:asciiTheme="majorHAnsi" w:eastAsia="Times New Roman" w:hAnsiTheme="majorHAnsi" w:cs="Times New Roman"/>
          <w:sz w:val="28"/>
          <w:szCs w:val="28"/>
        </w:rPr>
        <w:t>“</w:t>
      </w:r>
      <w:r w:rsidRPr="003D1404">
        <w:rPr>
          <w:rFonts w:asciiTheme="majorHAnsi" w:eastAsia="Times New Roman" w:hAnsiTheme="majorHAnsi" w:cs="Times New Roman"/>
          <w:sz w:val="28"/>
          <w:szCs w:val="28"/>
        </w:rPr>
        <w:t>Mohnesee</w:t>
      </w:r>
      <w:r>
        <w:rPr>
          <w:rFonts w:asciiTheme="majorHAnsi" w:eastAsia="Times New Roman" w:hAnsiTheme="majorHAnsi" w:cs="Times New Roman"/>
          <w:sz w:val="28"/>
          <w:szCs w:val="28"/>
        </w:rPr>
        <w:t>”. We spreken af aan de stuwdam.</w:t>
      </w:r>
    </w:p>
    <w:p w14:paraId="718EC533" w14:textId="03F2CE28" w:rsidR="003D1404" w:rsidRDefault="003D1404" w:rsidP="002F0A4C">
      <w:pPr>
        <w:rPr>
          <w:rFonts w:asciiTheme="majorHAnsi" w:eastAsia="Times New Roman" w:hAnsiTheme="majorHAnsi" w:cs="Times New Roman"/>
          <w:sz w:val="28"/>
          <w:szCs w:val="28"/>
        </w:rPr>
      </w:pPr>
    </w:p>
    <w:p w14:paraId="09F801CF" w14:textId="01FE34E1" w:rsidR="003D1404" w:rsidRPr="003D1404" w:rsidRDefault="003D1404" w:rsidP="002F0A4C">
      <w:pPr>
        <w:rPr>
          <w:rFonts w:asciiTheme="majorHAnsi" w:eastAsia="Times New Roman" w:hAnsiTheme="majorHAnsi" w:cs="Times New Roman"/>
          <w:sz w:val="28"/>
          <w:szCs w:val="28"/>
        </w:rPr>
      </w:pPr>
      <w:r w:rsidRPr="003D1404">
        <w:rPr>
          <w:rFonts w:asciiTheme="majorHAnsi" w:eastAsia="Times New Roman" w:hAnsiTheme="majorHAnsi" w:cs="Times New Roman"/>
          <w:sz w:val="28"/>
          <w:szCs w:val="28"/>
        </w:rPr>
        <w:t>Op vraag van Miel gaan we eens een wandeling maken langs het stuwmeer waar hij in zijn soldatentijd menig keer is gaan kajakken.</w:t>
      </w:r>
    </w:p>
    <w:p w14:paraId="5D953D5A" w14:textId="1A1C4DCB" w:rsidR="003D1404" w:rsidRDefault="003D1404" w:rsidP="002F0A4C">
      <w:pPr>
        <w:rPr>
          <w:rFonts w:asciiTheme="majorHAnsi" w:eastAsia="Times New Roman" w:hAnsiTheme="majorHAnsi" w:cs="Times New Roman"/>
          <w:sz w:val="28"/>
          <w:szCs w:val="28"/>
        </w:rPr>
      </w:pPr>
      <w:r w:rsidRPr="003D1404">
        <w:rPr>
          <w:rFonts w:asciiTheme="majorHAnsi" w:eastAsia="Times New Roman" w:hAnsiTheme="majorHAnsi" w:cs="Times New Roman"/>
          <w:sz w:val="28"/>
          <w:szCs w:val="28"/>
        </w:rPr>
        <w:t xml:space="preserve">We lopen over de stuwdam en leren dat de groeiende en steeds beduidender wordende staalindustrie in het Ruhrgebied vergde steeds meer water. De groeiende bevolking had eveneens steeds meer nood aan drinkwater. Om die redenen werden in het begin van de 20ste eeuw in het gebied van de Ruhr, stroomopwaarts vanuit het Ruhrgebied, verschillende stuwdammen gebouwd. Een daarvan is de Möhnedam. De Möhne is een klein riviertje, welk in de Ruhr mondt bij Neheim. De stuwdam aan de Möhne was in 1913 klaar en verzorgde de omgeving, maar ook grote delen van het Ruhrgebied met drinkwater. Nog vandaag is de Möhnesee een reservoir voor drinkwater. De dam is 40,30 meter hoog, 34,20 meter breed aan de voet, 6,25 meter breed aan de top, 650 meter lang en stuwt een meer met een oppervlak van 1037 ha van 134 500 000 kubieke meter water uit een 43 600 ha groot gebied. Bovendien wordt er in twee turbines per jaar 14 800 000 kWh geproduceerd. </w:t>
      </w:r>
    </w:p>
    <w:p w14:paraId="63688114" w14:textId="40FEF131" w:rsidR="003D1404" w:rsidRDefault="003D1404" w:rsidP="002F0A4C">
      <w:pPr>
        <w:rPr>
          <w:rFonts w:asciiTheme="majorHAnsi" w:eastAsia="Times New Roman" w:hAnsiTheme="majorHAnsi" w:cs="Times New Roman"/>
          <w:sz w:val="28"/>
          <w:szCs w:val="28"/>
        </w:rPr>
      </w:pPr>
      <w:r>
        <w:rPr>
          <w:rFonts w:asciiTheme="majorHAnsi" w:eastAsia="Times New Roman" w:hAnsiTheme="majorHAnsi" w:cs="Times New Roman"/>
          <w:sz w:val="28"/>
          <w:szCs w:val="28"/>
        </w:rPr>
        <w:t>Na onze wandeling is er tijd voor een koffie en een pauze.</w:t>
      </w:r>
    </w:p>
    <w:p w14:paraId="3B2CCE9B" w14:textId="1EB4F322" w:rsidR="003D1404" w:rsidRDefault="003D1404" w:rsidP="002F0A4C">
      <w:pPr>
        <w:rPr>
          <w:rFonts w:asciiTheme="majorHAnsi" w:eastAsia="Times New Roman" w:hAnsiTheme="majorHAnsi" w:cs="Times New Roman"/>
          <w:sz w:val="28"/>
          <w:szCs w:val="28"/>
        </w:rPr>
      </w:pPr>
      <w:r>
        <w:rPr>
          <w:rFonts w:asciiTheme="majorHAnsi" w:eastAsia="Times New Roman" w:hAnsiTheme="majorHAnsi" w:cs="Times New Roman"/>
          <w:sz w:val="28"/>
          <w:szCs w:val="28"/>
        </w:rPr>
        <w:t>S’avonds worden we terug in het restaurant verwacht voor een keuzeschotel:</w:t>
      </w:r>
    </w:p>
    <w:p w14:paraId="1775D68F" w14:textId="023E0912" w:rsidR="003D1404" w:rsidRDefault="003D1404" w:rsidP="002F0A4C">
      <w:pPr>
        <w:rPr>
          <w:rFonts w:asciiTheme="majorHAnsi" w:eastAsia="Times New Roman" w:hAnsiTheme="majorHAnsi" w:cs="Times New Roman"/>
          <w:sz w:val="28"/>
          <w:szCs w:val="28"/>
        </w:rPr>
      </w:pPr>
      <w:r>
        <w:rPr>
          <w:rFonts w:asciiTheme="majorHAnsi" w:eastAsia="Times New Roman" w:hAnsiTheme="majorHAnsi" w:cs="Times New Roman"/>
          <w:sz w:val="28"/>
          <w:szCs w:val="28"/>
        </w:rPr>
        <w:t>spareribs of spies</w:t>
      </w:r>
      <w:r w:rsidR="00D56A5E">
        <w:rPr>
          <w:rFonts w:asciiTheme="majorHAnsi" w:eastAsia="Times New Roman" w:hAnsiTheme="majorHAnsi" w:cs="Times New Roman"/>
          <w:sz w:val="28"/>
          <w:szCs w:val="28"/>
        </w:rPr>
        <w:t>sbraten, met bratkartoffelen en salatteller.</w:t>
      </w:r>
    </w:p>
    <w:p w14:paraId="7C9BDB6E" w14:textId="7D6E9DC8" w:rsidR="00D56A5E" w:rsidRDefault="00D56A5E" w:rsidP="002F0A4C">
      <w:pPr>
        <w:rPr>
          <w:rFonts w:asciiTheme="majorHAnsi" w:eastAsia="Times New Roman" w:hAnsiTheme="majorHAnsi" w:cs="Times New Roman"/>
          <w:sz w:val="28"/>
          <w:szCs w:val="28"/>
        </w:rPr>
      </w:pPr>
      <w:r>
        <w:rPr>
          <w:rFonts w:asciiTheme="majorHAnsi" w:eastAsia="Times New Roman" w:hAnsiTheme="majorHAnsi" w:cs="Times New Roman"/>
          <w:sz w:val="28"/>
          <w:szCs w:val="28"/>
        </w:rPr>
        <w:t>Het is weer rap laat en moe maar voldaan gaan we naar onze kamer.</w:t>
      </w:r>
    </w:p>
    <w:p w14:paraId="20EE9FA1" w14:textId="77777777" w:rsidR="00D56A5E" w:rsidRDefault="00D56A5E" w:rsidP="002F0A4C">
      <w:pPr>
        <w:rPr>
          <w:rFonts w:asciiTheme="majorHAnsi" w:eastAsia="Times New Roman" w:hAnsiTheme="majorHAnsi" w:cs="Times New Roman"/>
          <w:sz w:val="28"/>
          <w:szCs w:val="28"/>
        </w:rPr>
      </w:pPr>
    </w:p>
    <w:p w14:paraId="17A7FEA4" w14:textId="1B6DA550" w:rsidR="00D56A5E" w:rsidRDefault="00D56A5E" w:rsidP="009F682B">
      <w:pPr>
        <w:pBdr>
          <w:top w:val="single" w:sz="4" w:space="1" w:color="auto"/>
          <w:left w:val="single" w:sz="4" w:space="4" w:color="auto"/>
          <w:bottom w:val="single" w:sz="4" w:space="1" w:color="auto"/>
          <w:right w:val="single" w:sz="4" w:space="4" w:color="auto"/>
        </w:pBdr>
        <w:shd w:val="clear" w:color="auto" w:fill="B3B3B3"/>
        <w:rPr>
          <w:rFonts w:asciiTheme="majorHAnsi" w:eastAsia="Times New Roman" w:hAnsiTheme="majorHAnsi" w:cs="Times New Roman"/>
          <w:sz w:val="28"/>
          <w:szCs w:val="28"/>
        </w:rPr>
      </w:pPr>
      <w:r>
        <w:rPr>
          <w:rFonts w:asciiTheme="majorHAnsi" w:eastAsia="Times New Roman" w:hAnsiTheme="majorHAnsi" w:cs="Times New Roman"/>
          <w:sz w:val="28"/>
          <w:szCs w:val="28"/>
        </w:rPr>
        <w:t>Woensdag 27 mei</w:t>
      </w:r>
    </w:p>
    <w:p w14:paraId="22E08C28" w14:textId="35B92A71" w:rsidR="00D56A5E" w:rsidRDefault="00D56A5E" w:rsidP="002F0A4C">
      <w:pPr>
        <w:rPr>
          <w:rFonts w:asciiTheme="majorHAnsi" w:eastAsia="Times New Roman" w:hAnsiTheme="majorHAnsi" w:cs="Times New Roman"/>
          <w:sz w:val="28"/>
          <w:szCs w:val="28"/>
        </w:rPr>
      </w:pPr>
      <w:r>
        <w:rPr>
          <w:rFonts w:asciiTheme="majorHAnsi" w:eastAsia="Times New Roman" w:hAnsiTheme="majorHAnsi" w:cs="Times New Roman"/>
          <w:sz w:val="28"/>
          <w:szCs w:val="28"/>
        </w:rPr>
        <w:t>Onze laatste dag!</w:t>
      </w:r>
    </w:p>
    <w:p w14:paraId="586BAC2D" w14:textId="77D249A1" w:rsidR="00D56A5E" w:rsidRPr="009247C6" w:rsidRDefault="00D56A5E" w:rsidP="002F0A4C">
      <w:pPr>
        <w:rPr>
          <w:rFonts w:asciiTheme="majorHAnsi" w:eastAsia="Times New Roman" w:hAnsiTheme="majorHAnsi" w:cs="Times New Roman"/>
          <w:sz w:val="28"/>
          <w:szCs w:val="28"/>
        </w:rPr>
      </w:pPr>
      <w:r w:rsidRPr="009247C6">
        <w:rPr>
          <w:rFonts w:asciiTheme="majorHAnsi" w:eastAsia="Times New Roman" w:hAnsiTheme="majorHAnsi" w:cs="Times New Roman"/>
          <w:sz w:val="28"/>
          <w:szCs w:val="28"/>
        </w:rPr>
        <w:t xml:space="preserve">Na het uitgebreide morgenmaal nemen we de tijd om de valies te pakken en staat er nog een bezoek aan de </w:t>
      </w:r>
      <w:r w:rsidR="00C9534F" w:rsidRPr="009247C6">
        <w:rPr>
          <w:rFonts w:asciiTheme="majorHAnsi" w:eastAsia="Times New Roman" w:hAnsiTheme="majorHAnsi" w:cs="Times New Roman"/>
          <w:sz w:val="28"/>
          <w:szCs w:val="28"/>
        </w:rPr>
        <w:t xml:space="preserve">replica van een historische </w:t>
      </w:r>
      <w:r w:rsidRPr="009247C6">
        <w:rPr>
          <w:rFonts w:asciiTheme="majorHAnsi" w:eastAsia="Times New Roman" w:hAnsiTheme="majorHAnsi" w:cs="Times New Roman"/>
          <w:sz w:val="28"/>
          <w:szCs w:val="28"/>
        </w:rPr>
        <w:t xml:space="preserve">kalkoven </w:t>
      </w:r>
      <w:r w:rsidR="00C9534F" w:rsidRPr="009247C6">
        <w:rPr>
          <w:rFonts w:asciiTheme="majorHAnsi" w:eastAsia="Times New Roman" w:hAnsiTheme="majorHAnsi" w:cs="Times New Roman"/>
          <w:sz w:val="28"/>
          <w:szCs w:val="28"/>
        </w:rPr>
        <w:t>in</w:t>
      </w:r>
      <w:r w:rsidRPr="009247C6">
        <w:rPr>
          <w:rFonts w:asciiTheme="majorHAnsi" w:eastAsia="Times New Roman" w:hAnsiTheme="majorHAnsi" w:cs="Times New Roman"/>
          <w:sz w:val="28"/>
          <w:szCs w:val="28"/>
        </w:rPr>
        <w:t xml:space="preserve"> </w:t>
      </w:r>
      <w:r w:rsidR="009247C6">
        <w:rPr>
          <w:rFonts w:asciiTheme="majorHAnsi" w:eastAsia="Times New Roman" w:hAnsiTheme="majorHAnsi" w:cs="Times New Roman"/>
          <w:sz w:val="28"/>
          <w:szCs w:val="28"/>
        </w:rPr>
        <w:t>Sut</w:t>
      </w:r>
      <w:r w:rsidRPr="009247C6">
        <w:rPr>
          <w:rFonts w:asciiTheme="majorHAnsi" w:eastAsia="Times New Roman" w:hAnsiTheme="majorHAnsi" w:cs="Times New Roman"/>
          <w:sz w:val="28"/>
          <w:szCs w:val="28"/>
        </w:rPr>
        <w:t>trop op de agenda.</w:t>
      </w:r>
    </w:p>
    <w:p w14:paraId="652091FB" w14:textId="6EAAE581" w:rsidR="009247C6" w:rsidRPr="009247C6" w:rsidRDefault="009247C6" w:rsidP="002F0A4C">
      <w:pPr>
        <w:rPr>
          <w:rFonts w:asciiTheme="majorHAnsi" w:eastAsia="Times New Roman" w:hAnsiTheme="majorHAnsi" w:cs="Times New Roman"/>
          <w:sz w:val="28"/>
          <w:szCs w:val="28"/>
        </w:rPr>
      </w:pPr>
      <w:r w:rsidRPr="009247C6">
        <w:rPr>
          <w:rFonts w:asciiTheme="majorHAnsi" w:eastAsia="Times New Roman" w:hAnsiTheme="majorHAnsi" w:cs="Times New Roman"/>
          <w:sz w:val="28"/>
          <w:szCs w:val="28"/>
        </w:rPr>
        <w:t>We zien eerst een video over de constructie en de in gebruikname van de oven. Dan krijgen we ter plaatse toelichting over de werking</w:t>
      </w:r>
    </w:p>
    <w:p w14:paraId="0A128DE2" w14:textId="77CE7916" w:rsidR="009247C6" w:rsidRPr="009247C6" w:rsidRDefault="00C9534F" w:rsidP="002F0A4C">
      <w:pPr>
        <w:rPr>
          <w:rFonts w:eastAsia="Times New Roman" w:cs="Times New Roman"/>
          <w:sz w:val="28"/>
          <w:szCs w:val="28"/>
        </w:rPr>
      </w:pPr>
      <w:r w:rsidRPr="009247C6">
        <w:rPr>
          <w:rStyle w:val="hps"/>
          <w:rFonts w:asciiTheme="majorHAnsi" w:eastAsia="Times New Roman" w:hAnsiTheme="majorHAnsi" w:cs="Times New Roman"/>
          <w:sz w:val="28"/>
          <w:szCs w:val="28"/>
        </w:rPr>
        <w:t>De kalkoven werd gebouwd als</w:t>
      </w:r>
      <w:r w:rsidRPr="009247C6">
        <w:rPr>
          <w:rFonts w:asciiTheme="majorHAnsi" w:eastAsia="Times New Roman" w:hAnsiTheme="majorHAnsi" w:cs="Times New Roman"/>
          <w:sz w:val="28"/>
          <w:szCs w:val="28"/>
        </w:rPr>
        <w:t xml:space="preserve"> </w:t>
      </w:r>
      <w:r w:rsidRPr="009247C6">
        <w:rPr>
          <w:rStyle w:val="hps"/>
          <w:rFonts w:asciiTheme="majorHAnsi" w:eastAsia="Times New Roman" w:hAnsiTheme="majorHAnsi" w:cs="Times New Roman"/>
          <w:sz w:val="28"/>
          <w:szCs w:val="28"/>
        </w:rPr>
        <w:t>een</w:t>
      </w:r>
      <w:r w:rsidRPr="009247C6">
        <w:rPr>
          <w:rFonts w:asciiTheme="majorHAnsi" w:eastAsia="Times New Roman" w:hAnsiTheme="majorHAnsi" w:cs="Times New Roman"/>
          <w:sz w:val="28"/>
          <w:szCs w:val="28"/>
        </w:rPr>
        <w:t xml:space="preserve"> </w:t>
      </w:r>
      <w:r w:rsidRPr="009247C6">
        <w:rPr>
          <w:rStyle w:val="hps"/>
          <w:rFonts w:asciiTheme="majorHAnsi" w:eastAsia="Times New Roman" w:hAnsiTheme="majorHAnsi" w:cs="Times New Roman"/>
          <w:sz w:val="28"/>
          <w:szCs w:val="28"/>
        </w:rPr>
        <w:t>ringoven</w:t>
      </w:r>
      <w:r w:rsidRPr="009247C6">
        <w:rPr>
          <w:rFonts w:asciiTheme="majorHAnsi" w:eastAsia="Times New Roman" w:hAnsiTheme="majorHAnsi" w:cs="Times New Roman"/>
          <w:sz w:val="28"/>
          <w:szCs w:val="28"/>
        </w:rPr>
        <w:t xml:space="preserve"> </w:t>
      </w:r>
      <w:r w:rsidRPr="009247C6">
        <w:rPr>
          <w:rStyle w:val="hps"/>
          <w:rFonts w:asciiTheme="majorHAnsi" w:eastAsia="Times New Roman" w:hAnsiTheme="majorHAnsi" w:cs="Times New Roman"/>
          <w:sz w:val="28"/>
          <w:szCs w:val="28"/>
        </w:rPr>
        <w:t>geïnspireerd op een</w:t>
      </w:r>
      <w:r w:rsidRPr="009247C6">
        <w:rPr>
          <w:rFonts w:asciiTheme="majorHAnsi" w:eastAsia="Times New Roman" w:hAnsiTheme="majorHAnsi" w:cs="Times New Roman"/>
          <w:sz w:val="28"/>
          <w:szCs w:val="28"/>
        </w:rPr>
        <w:t xml:space="preserve"> </w:t>
      </w:r>
      <w:r w:rsidRPr="009247C6">
        <w:rPr>
          <w:rStyle w:val="hps"/>
          <w:rFonts w:asciiTheme="majorHAnsi" w:eastAsia="Times New Roman" w:hAnsiTheme="majorHAnsi" w:cs="Times New Roman"/>
          <w:sz w:val="28"/>
          <w:szCs w:val="28"/>
        </w:rPr>
        <w:t>historische</w:t>
      </w:r>
      <w:r w:rsidRPr="009247C6">
        <w:rPr>
          <w:rFonts w:asciiTheme="majorHAnsi" w:eastAsia="Times New Roman" w:hAnsiTheme="majorHAnsi" w:cs="Times New Roman"/>
          <w:sz w:val="28"/>
          <w:szCs w:val="28"/>
        </w:rPr>
        <w:t xml:space="preserve"> </w:t>
      </w:r>
      <w:r w:rsidRPr="009247C6">
        <w:rPr>
          <w:rStyle w:val="hps"/>
          <w:rFonts w:asciiTheme="majorHAnsi" w:eastAsia="Times New Roman" w:hAnsiTheme="majorHAnsi" w:cs="Times New Roman"/>
          <w:sz w:val="28"/>
          <w:szCs w:val="28"/>
        </w:rPr>
        <w:t>kalkoven</w:t>
      </w:r>
      <w:r w:rsidRPr="009247C6">
        <w:rPr>
          <w:rFonts w:asciiTheme="majorHAnsi" w:eastAsia="Times New Roman" w:hAnsiTheme="majorHAnsi" w:cs="Times New Roman"/>
          <w:sz w:val="28"/>
          <w:szCs w:val="28"/>
        </w:rPr>
        <w:t xml:space="preserve"> die </w:t>
      </w:r>
      <w:r w:rsidRPr="009247C6">
        <w:rPr>
          <w:rStyle w:val="hps"/>
          <w:rFonts w:asciiTheme="majorHAnsi" w:eastAsia="Times New Roman" w:hAnsiTheme="majorHAnsi" w:cs="Times New Roman"/>
          <w:sz w:val="28"/>
          <w:szCs w:val="28"/>
        </w:rPr>
        <w:t>vooral</w:t>
      </w:r>
      <w:r w:rsidRPr="009247C6">
        <w:rPr>
          <w:rFonts w:asciiTheme="majorHAnsi" w:eastAsia="Times New Roman" w:hAnsiTheme="majorHAnsi" w:cs="Times New Roman"/>
          <w:sz w:val="28"/>
          <w:szCs w:val="28"/>
        </w:rPr>
        <w:t xml:space="preserve"> </w:t>
      </w:r>
      <w:r w:rsidRPr="009247C6">
        <w:rPr>
          <w:rStyle w:val="hps"/>
          <w:rFonts w:asciiTheme="majorHAnsi" w:eastAsia="Times New Roman" w:hAnsiTheme="majorHAnsi" w:cs="Times New Roman"/>
          <w:sz w:val="28"/>
          <w:szCs w:val="28"/>
        </w:rPr>
        <w:t>voor de landbouw in bedrijf was</w:t>
      </w:r>
      <w:r w:rsidRPr="009247C6">
        <w:rPr>
          <w:rFonts w:asciiTheme="majorHAnsi" w:eastAsia="Times New Roman" w:hAnsiTheme="majorHAnsi" w:cs="Times New Roman"/>
          <w:sz w:val="28"/>
          <w:szCs w:val="28"/>
        </w:rPr>
        <w:t xml:space="preserve">. </w:t>
      </w:r>
      <w:r w:rsidRPr="009247C6">
        <w:rPr>
          <w:rStyle w:val="hps"/>
          <w:rFonts w:asciiTheme="majorHAnsi" w:eastAsia="Times New Roman" w:hAnsiTheme="majorHAnsi" w:cs="Times New Roman"/>
          <w:sz w:val="28"/>
          <w:szCs w:val="28"/>
        </w:rPr>
        <w:t>Om</w:t>
      </w:r>
      <w:r w:rsidRPr="009247C6">
        <w:rPr>
          <w:rFonts w:asciiTheme="majorHAnsi" w:eastAsia="Times New Roman" w:hAnsiTheme="majorHAnsi" w:cs="Times New Roman"/>
          <w:sz w:val="28"/>
          <w:szCs w:val="28"/>
        </w:rPr>
        <w:t xml:space="preserve"> de oven aan te steken</w:t>
      </w:r>
      <w:r w:rsidRPr="009247C6">
        <w:rPr>
          <w:rStyle w:val="hps"/>
          <w:rFonts w:asciiTheme="majorHAnsi" w:eastAsia="Times New Roman" w:hAnsiTheme="majorHAnsi" w:cs="Times New Roman"/>
          <w:sz w:val="28"/>
          <w:szCs w:val="28"/>
        </w:rPr>
        <w:t xml:space="preserve"> wordt</w:t>
      </w:r>
      <w:r w:rsidRPr="009247C6">
        <w:rPr>
          <w:rFonts w:asciiTheme="majorHAnsi" w:eastAsia="Times New Roman" w:hAnsiTheme="majorHAnsi" w:cs="Times New Roman"/>
          <w:sz w:val="28"/>
          <w:szCs w:val="28"/>
        </w:rPr>
        <w:t xml:space="preserve"> </w:t>
      </w:r>
      <w:r w:rsidRPr="009247C6">
        <w:rPr>
          <w:rStyle w:val="hps"/>
          <w:rFonts w:asciiTheme="majorHAnsi" w:eastAsia="Times New Roman" w:hAnsiTheme="majorHAnsi" w:cs="Times New Roman"/>
          <w:sz w:val="28"/>
          <w:szCs w:val="28"/>
        </w:rPr>
        <w:t>eerst</w:t>
      </w:r>
      <w:r w:rsidRPr="009247C6">
        <w:rPr>
          <w:rFonts w:asciiTheme="majorHAnsi" w:eastAsia="Times New Roman" w:hAnsiTheme="majorHAnsi" w:cs="Times New Roman"/>
          <w:sz w:val="28"/>
          <w:szCs w:val="28"/>
        </w:rPr>
        <w:t xml:space="preserve"> </w:t>
      </w:r>
      <w:r w:rsidRPr="009247C6">
        <w:rPr>
          <w:rStyle w:val="hps"/>
          <w:rFonts w:asciiTheme="majorHAnsi" w:eastAsia="Times New Roman" w:hAnsiTheme="majorHAnsi" w:cs="Times New Roman"/>
          <w:sz w:val="28"/>
          <w:szCs w:val="28"/>
        </w:rPr>
        <w:t>een</w:t>
      </w:r>
      <w:r w:rsidRPr="009247C6">
        <w:rPr>
          <w:rFonts w:asciiTheme="majorHAnsi" w:eastAsia="Times New Roman" w:hAnsiTheme="majorHAnsi" w:cs="Times New Roman"/>
          <w:sz w:val="28"/>
          <w:szCs w:val="28"/>
        </w:rPr>
        <w:t xml:space="preserve"> basis</w:t>
      </w:r>
      <w:r w:rsidRPr="009247C6">
        <w:rPr>
          <w:rStyle w:val="hps"/>
          <w:rFonts w:asciiTheme="majorHAnsi" w:eastAsia="Times New Roman" w:hAnsiTheme="majorHAnsi" w:cs="Times New Roman"/>
          <w:sz w:val="28"/>
          <w:szCs w:val="28"/>
        </w:rPr>
        <w:t xml:space="preserve"> gemaakt</w:t>
      </w:r>
      <w:r w:rsidRPr="009247C6">
        <w:rPr>
          <w:rFonts w:asciiTheme="majorHAnsi" w:eastAsia="Times New Roman" w:hAnsiTheme="majorHAnsi" w:cs="Times New Roman"/>
          <w:sz w:val="28"/>
          <w:szCs w:val="28"/>
        </w:rPr>
        <w:t xml:space="preserve"> </w:t>
      </w:r>
      <w:r w:rsidRPr="009247C6">
        <w:rPr>
          <w:rStyle w:val="hps"/>
          <w:rFonts w:asciiTheme="majorHAnsi" w:eastAsia="Times New Roman" w:hAnsiTheme="majorHAnsi" w:cs="Times New Roman"/>
          <w:sz w:val="28"/>
          <w:szCs w:val="28"/>
        </w:rPr>
        <w:t>van</w:t>
      </w:r>
      <w:r w:rsidRPr="009247C6">
        <w:rPr>
          <w:rFonts w:asciiTheme="majorHAnsi" w:eastAsia="Times New Roman" w:hAnsiTheme="majorHAnsi" w:cs="Times New Roman"/>
          <w:sz w:val="28"/>
          <w:szCs w:val="28"/>
        </w:rPr>
        <w:t xml:space="preserve"> </w:t>
      </w:r>
      <w:r w:rsidRPr="009247C6">
        <w:rPr>
          <w:rStyle w:val="hps"/>
          <w:rFonts w:asciiTheme="majorHAnsi" w:eastAsia="Times New Roman" w:hAnsiTheme="majorHAnsi" w:cs="Times New Roman"/>
          <w:sz w:val="28"/>
          <w:szCs w:val="28"/>
        </w:rPr>
        <w:t>eikenhout</w:t>
      </w:r>
      <w:r w:rsidRPr="009247C6">
        <w:rPr>
          <w:rFonts w:asciiTheme="majorHAnsi" w:eastAsia="Times New Roman" w:hAnsiTheme="majorHAnsi" w:cs="Times New Roman"/>
          <w:sz w:val="28"/>
          <w:szCs w:val="28"/>
        </w:rPr>
        <w:t xml:space="preserve"> </w:t>
      </w:r>
      <w:r w:rsidRPr="009247C6">
        <w:rPr>
          <w:rStyle w:val="hps"/>
          <w:rFonts w:asciiTheme="majorHAnsi" w:eastAsia="Times New Roman" w:hAnsiTheme="majorHAnsi" w:cs="Times New Roman"/>
          <w:sz w:val="28"/>
          <w:szCs w:val="28"/>
        </w:rPr>
        <w:t>en aangestoken</w:t>
      </w:r>
      <w:r w:rsidRPr="009247C6">
        <w:rPr>
          <w:rFonts w:asciiTheme="majorHAnsi" w:eastAsia="Times New Roman" w:hAnsiTheme="majorHAnsi" w:cs="Times New Roman"/>
          <w:sz w:val="28"/>
          <w:szCs w:val="28"/>
        </w:rPr>
        <w:t xml:space="preserve">. </w:t>
      </w:r>
      <w:r w:rsidRPr="009247C6">
        <w:rPr>
          <w:rStyle w:val="hps"/>
          <w:rFonts w:asciiTheme="majorHAnsi" w:eastAsia="Times New Roman" w:hAnsiTheme="majorHAnsi" w:cs="Times New Roman"/>
          <w:sz w:val="28"/>
          <w:szCs w:val="28"/>
        </w:rPr>
        <w:t>Dan aangevuld</w:t>
      </w:r>
      <w:r w:rsidRPr="009247C6">
        <w:rPr>
          <w:rFonts w:asciiTheme="majorHAnsi" w:eastAsia="Times New Roman" w:hAnsiTheme="majorHAnsi" w:cs="Times New Roman"/>
          <w:sz w:val="28"/>
          <w:szCs w:val="28"/>
        </w:rPr>
        <w:t xml:space="preserve"> met </w:t>
      </w:r>
      <w:r w:rsidRPr="009247C6">
        <w:rPr>
          <w:rStyle w:val="hps"/>
          <w:rFonts w:asciiTheme="majorHAnsi" w:eastAsia="Times New Roman" w:hAnsiTheme="majorHAnsi" w:cs="Times New Roman"/>
          <w:sz w:val="28"/>
          <w:szCs w:val="28"/>
        </w:rPr>
        <w:t>kolen</w:t>
      </w:r>
      <w:r w:rsidRPr="009247C6">
        <w:rPr>
          <w:rFonts w:asciiTheme="majorHAnsi" w:eastAsia="Times New Roman" w:hAnsiTheme="majorHAnsi" w:cs="Times New Roman"/>
          <w:sz w:val="28"/>
          <w:szCs w:val="28"/>
        </w:rPr>
        <w:t xml:space="preserve"> </w:t>
      </w:r>
      <w:r w:rsidRPr="009247C6">
        <w:rPr>
          <w:rStyle w:val="hps"/>
          <w:rFonts w:asciiTheme="majorHAnsi" w:eastAsia="Times New Roman" w:hAnsiTheme="majorHAnsi" w:cs="Times New Roman"/>
          <w:sz w:val="28"/>
          <w:szCs w:val="28"/>
        </w:rPr>
        <w:t>en kalksteen</w:t>
      </w:r>
      <w:r w:rsidRPr="009247C6">
        <w:rPr>
          <w:rFonts w:asciiTheme="majorHAnsi" w:eastAsia="Times New Roman" w:hAnsiTheme="majorHAnsi" w:cs="Times New Roman"/>
          <w:sz w:val="28"/>
          <w:szCs w:val="28"/>
        </w:rPr>
        <w:t xml:space="preserve"> </w:t>
      </w:r>
      <w:r w:rsidRPr="009247C6">
        <w:rPr>
          <w:rStyle w:val="hps"/>
          <w:rFonts w:asciiTheme="majorHAnsi" w:eastAsia="Times New Roman" w:hAnsiTheme="majorHAnsi" w:cs="Times New Roman"/>
          <w:sz w:val="28"/>
          <w:szCs w:val="28"/>
        </w:rPr>
        <w:t>o</w:t>
      </w:r>
      <w:r w:rsidR="009247C6" w:rsidRPr="009247C6">
        <w:rPr>
          <w:rStyle w:val="hps"/>
          <w:rFonts w:asciiTheme="majorHAnsi" w:eastAsia="Times New Roman" w:hAnsiTheme="majorHAnsi" w:cs="Times New Roman"/>
          <w:sz w:val="28"/>
          <w:szCs w:val="28"/>
        </w:rPr>
        <w:t>m</w:t>
      </w:r>
      <w:r w:rsidRPr="009247C6">
        <w:rPr>
          <w:rStyle w:val="hps"/>
          <w:rFonts w:asciiTheme="majorHAnsi" w:eastAsia="Times New Roman" w:hAnsiTheme="majorHAnsi" w:cs="Times New Roman"/>
          <w:sz w:val="28"/>
          <w:szCs w:val="28"/>
        </w:rPr>
        <w:t xml:space="preserve"> de beurt.</w:t>
      </w:r>
      <w:r w:rsidRPr="009247C6">
        <w:rPr>
          <w:rFonts w:asciiTheme="majorHAnsi" w:eastAsia="Times New Roman" w:hAnsiTheme="majorHAnsi" w:cs="Times New Roman"/>
          <w:sz w:val="28"/>
          <w:szCs w:val="28"/>
        </w:rPr>
        <w:t xml:space="preserve"> </w:t>
      </w:r>
      <w:r w:rsidRPr="009247C6">
        <w:rPr>
          <w:rStyle w:val="hps"/>
          <w:rFonts w:asciiTheme="majorHAnsi" w:eastAsia="Times New Roman" w:hAnsiTheme="majorHAnsi" w:cs="Times New Roman"/>
          <w:sz w:val="28"/>
          <w:szCs w:val="28"/>
        </w:rPr>
        <w:t>Als de oven een temperatuur van ongeveer 1000</w:t>
      </w:r>
      <w:r w:rsidRPr="009247C6">
        <w:rPr>
          <w:rFonts w:asciiTheme="majorHAnsi" w:eastAsia="Times New Roman" w:hAnsiTheme="majorHAnsi" w:cs="Times New Roman"/>
          <w:sz w:val="28"/>
          <w:szCs w:val="28"/>
        </w:rPr>
        <w:t xml:space="preserve"> </w:t>
      </w:r>
      <w:r w:rsidRPr="009247C6">
        <w:rPr>
          <w:rStyle w:val="hps"/>
          <w:rFonts w:asciiTheme="majorHAnsi" w:eastAsia="Times New Roman" w:hAnsiTheme="majorHAnsi" w:cs="Times New Roman"/>
          <w:sz w:val="28"/>
          <w:szCs w:val="28"/>
        </w:rPr>
        <w:t>°</w:t>
      </w:r>
      <w:r w:rsidRPr="009247C6">
        <w:rPr>
          <w:rFonts w:asciiTheme="majorHAnsi" w:eastAsia="Times New Roman" w:hAnsiTheme="majorHAnsi" w:cs="Times New Roman"/>
          <w:sz w:val="28"/>
          <w:szCs w:val="28"/>
        </w:rPr>
        <w:t xml:space="preserve"> </w:t>
      </w:r>
      <w:r w:rsidRPr="009247C6">
        <w:rPr>
          <w:rStyle w:val="hps"/>
          <w:rFonts w:asciiTheme="majorHAnsi" w:eastAsia="Times New Roman" w:hAnsiTheme="majorHAnsi" w:cs="Times New Roman"/>
          <w:sz w:val="28"/>
          <w:szCs w:val="28"/>
        </w:rPr>
        <w:t>C</w:t>
      </w:r>
      <w:r w:rsidRPr="009247C6">
        <w:rPr>
          <w:rFonts w:asciiTheme="majorHAnsi" w:eastAsia="Times New Roman" w:hAnsiTheme="majorHAnsi" w:cs="Times New Roman"/>
          <w:sz w:val="28"/>
          <w:szCs w:val="28"/>
        </w:rPr>
        <w:t xml:space="preserve"> </w:t>
      </w:r>
      <w:r w:rsidRPr="009247C6">
        <w:rPr>
          <w:rStyle w:val="hps"/>
          <w:rFonts w:asciiTheme="majorHAnsi" w:eastAsia="Times New Roman" w:hAnsiTheme="majorHAnsi" w:cs="Times New Roman"/>
          <w:sz w:val="28"/>
          <w:szCs w:val="28"/>
        </w:rPr>
        <w:t xml:space="preserve">bereikt stoot </w:t>
      </w:r>
      <w:r w:rsidR="009247C6" w:rsidRPr="009247C6">
        <w:rPr>
          <w:rStyle w:val="hps"/>
          <w:rFonts w:asciiTheme="majorHAnsi" w:eastAsia="Times New Roman" w:hAnsiTheme="majorHAnsi" w:cs="Times New Roman"/>
          <w:sz w:val="28"/>
          <w:szCs w:val="28"/>
        </w:rPr>
        <w:t>kalksteen</w:t>
      </w:r>
      <w:r w:rsidRPr="009247C6">
        <w:rPr>
          <w:rStyle w:val="hps"/>
          <w:rFonts w:asciiTheme="majorHAnsi" w:eastAsia="Times New Roman" w:hAnsiTheme="majorHAnsi" w:cs="Times New Roman"/>
          <w:sz w:val="28"/>
          <w:szCs w:val="28"/>
        </w:rPr>
        <w:t xml:space="preserve"> </w:t>
      </w:r>
      <w:r w:rsidRPr="009247C6">
        <w:rPr>
          <w:rFonts w:asciiTheme="majorHAnsi" w:eastAsia="Times New Roman" w:hAnsiTheme="majorHAnsi" w:cs="Times New Roman"/>
          <w:sz w:val="28"/>
          <w:szCs w:val="28"/>
        </w:rPr>
        <w:t xml:space="preserve"> </w:t>
      </w:r>
      <w:r w:rsidRPr="009247C6">
        <w:rPr>
          <w:rStyle w:val="hps"/>
          <w:rFonts w:asciiTheme="majorHAnsi" w:eastAsia="Times New Roman" w:hAnsiTheme="majorHAnsi" w:cs="Times New Roman"/>
          <w:sz w:val="28"/>
          <w:szCs w:val="28"/>
        </w:rPr>
        <w:t>kooldioxide (</w:t>
      </w:r>
      <w:r w:rsidRPr="009247C6">
        <w:rPr>
          <w:rFonts w:asciiTheme="majorHAnsi" w:eastAsia="Times New Roman" w:hAnsiTheme="majorHAnsi" w:cs="Times New Roman"/>
          <w:sz w:val="28"/>
          <w:szCs w:val="28"/>
        </w:rPr>
        <w:t xml:space="preserve">CO2) </w:t>
      </w:r>
      <w:r w:rsidRPr="009247C6">
        <w:rPr>
          <w:rStyle w:val="hps"/>
          <w:rFonts w:asciiTheme="majorHAnsi" w:eastAsia="Times New Roman" w:hAnsiTheme="majorHAnsi" w:cs="Times New Roman"/>
          <w:sz w:val="28"/>
          <w:szCs w:val="28"/>
        </w:rPr>
        <w:t>uit</w:t>
      </w:r>
      <w:r w:rsidRPr="009247C6">
        <w:rPr>
          <w:rFonts w:asciiTheme="majorHAnsi" w:eastAsia="Times New Roman" w:hAnsiTheme="majorHAnsi" w:cs="Times New Roman"/>
          <w:sz w:val="28"/>
          <w:szCs w:val="28"/>
        </w:rPr>
        <w:t xml:space="preserve">. </w:t>
      </w:r>
      <w:r w:rsidR="00260B7B" w:rsidRPr="009247C6">
        <w:rPr>
          <w:rStyle w:val="hps"/>
          <w:rFonts w:asciiTheme="majorHAnsi" w:eastAsia="Times New Roman" w:hAnsiTheme="majorHAnsi" w:cs="Times New Roman"/>
          <w:sz w:val="28"/>
          <w:szCs w:val="28"/>
        </w:rPr>
        <w:t xml:space="preserve">De gebrande </w:t>
      </w:r>
      <w:r w:rsidRPr="009247C6">
        <w:rPr>
          <w:rStyle w:val="hps"/>
          <w:rFonts w:asciiTheme="majorHAnsi" w:eastAsia="Times New Roman" w:hAnsiTheme="majorHAnsi" w:cs="Times New Roman"/>
          <w:sz w:val="28"/>
          <w:szCs w:val="28"/>
        </w:rPr>
        <w:t>kalk</w:t>
      </w:r>
      <w:r w:rsidRPr="009247C6">
        <w:rPr>
          <w:rFonts w:asciiTheme="majorHAnsi" w:eastAsia="Times New Roman" w:hAnsiTheme="majorHAnsi" w:cs="Times New Roman"/>
          <w:sz w:val="28"/>
          <w:szCs w:val="28"/>
        </w:rPr>
        <w:t xml:space="preserve"> </w:t>
      </w:r>
      <w:r w:rsidRPr="009247C6">
        <w:rPr>
          <w:rStyle w:val="hps"/>
          <w:rFonts w:asciiTheme="majorHAnsi" w:eastAsia="Times New Roman" w:hAnsiTheme="majorHAnsi" w:cs="Times New Roman"/>
          <w:sz w:val="28"/>
          <w:szCs w:val="28"/>
        </w:rPr>
        <w:t>w</w:t>
      </w:r>
      <w:r w:rsidR="00260B7B" w:rsidRPr="009247C6">
        <w:rPr>
          <w:rStyle w:val="hps"/>
          <w:rFonts w:asciiTheme="majorHAnsi" w:eastAsia="Times New Roman" w:hAnsiTheme="majorHAnsi" w:cs="Times New Roman"/>
          <w:sz w:val="28"/>
          <w:szCs w:val="28"/>
        </w:rPr>
        <w:t>or</w:t>
      </w:r>
      <w:r w:rsidRPr="009247C6">
        <w:rPr>
          <w:rStyle w:val="hps"/>
          <w:rFonts w:asciiTheme="majorHAnsi" w:eastAsia="Times New Roman" w:hAnsiTheme="majorHAnsi" w:cs="Times New Roman"/>
          <w:sz w:val="28"/>
          <w:szCs w:val="28"/>
        </w:rPr>
        <w:t>d</w:t>
      </w:r>
      <w:r w:rsidR="00260B7B" w:rsidRPr="009247C6">
        <w:rPr>
          <w:rFonts w:asciiTheme="majorHAnsi" w:eastAsia="Times New Roman" w:hAnsiTheme="majorHAnsi" w:cs="Times New Roman"/>
          <w:sz w:val="28"/>
          <w:szCs w:val="28"/>
        </w:rPr>
        <w:t xml:space="preserve">t </w:t>
      </w:r>
      <w:r w:rsidR="009247C6" w:rsidRPr="009247C6">
        <w:rPr>
          <w:rFonts w:asciiTheme="majorHAnsi" w:eastAsia="Times New Roman" w:hAnsiTheme="majorHAnsi" w:cs="Times New Roman"/>
          <w:sz w:val="28"/>
          <w:szCs w:val="28"/>
        </w:rPr>
        <w:t xml:space="preserve">nu </w:t>
      </w:r>
      <w:r w:rsidR="00260B7B" w:rsidRPr="009247C6">
        <w:rPr>
          <w:rStyle w:val="hps"/>
          <w:rFonts w:asciiTheme="majorHAnsi" w:eastAsia="Times New Roman" w:hAnsiTheme="majorHAnsi" w:cs="Times New Roman"/>
          <w:sz w:val="28"/>
          <w:szCs w:val="28"/>
        </w:rPr>
        <w:t>onderaan de oven uitgeschept</w:t>
      </w:r>
      <w:r w:rsidRPr="009247C6">
        <w:rPr>
          <w:rFonts w:asciiTheme="majorHAnsi" w:eastAsia="Times New Roman" w:hAnsiTheme="majorHAnsi" w:cs="Times New Roman"/>
          <w:sz w:val="28"/>
          <w:szCs w:val="28"/>
        </w:rPr>
        <w:t xml:space="preserve">, </w:t>
      </w:r>
      <w:r w:rsidR="009247C6" w:rsidRPr="009247C6">
        <w:rPr>
          <w:rFonts w:asciiTheme="majorHAnsi" w:eastAsia="Times New Roman" w:hAnsiTheme="majorHAnsi" w:cs="Times New Roman"/>
          <w:sz w:val="28"/>
          <w:szCs w:val="28"/>
        </w:rPr>
        <w:t xml:space="preserve">afgekoeld, </w:t>
      </w:r>
      <w:r w:rsidRPr="009247C6">
        <w:rPr>
          <w:rStyle w:val="hps"/>
          <w:rFonts w:asciiTheme="majorHAnsi" w:eastAsia="Times New Roman" w:hAnsiTheme="majorHAnsi" w:cs="Times New Roman"/>
          <w:sz w:val="28"/>
          <w:szCs w:val="28"/>
        </w:rPr>
        <w:t>gemalen en</w:t>
      </w:r>
      <w:r w:rsidRPr="009247C6">
        <w:rPr>
          <w:rFonts w:asciiTheme="majorHAnsi" w:eastAsia="Times New Roman" w:hAnsiTheme="majorHAnsi" w:cs="Times New Roman"/>
          <w:sz w:val="28"/>
          <w:szCs w:val="28"/>
        </w:rPr>
        <w:t xml:space="preserve"> </w:t>
      </w:r>
      <w:r w:rsidR="00260B7B" w:rsidRPr="009247C6">
        <w:rPr>
          <w:rStyle w:val="hps"/>
          <w:rFonts w:asciiTheme="majorHAnsi" w:eastAsia="Times New Roman" w:hAnsiTheme="majorHAnsi" w:cs="Times New Roman"/>
          <w:sz w:val="28"/>
          <w:szCs w:val="28"/>
        </w:rPr>
        <w:t>verpakt</w:t>
      </w:r>
      <w:r w:rsidRPr="009247C6">
        <w:rPr>
          <w:rStyle w:val="hps"/>
          <w:rFonts w:asciiTheme="majorHAnsi" w:eastAsia="Times New Roman" w:hAnsiTheme="majorHAnsi" w:cs="Times New Roman"/>
          <w:sz w:val="28"/>
          <w:szCs w:val="28"/>
        </w:rPr>
        <w:t xml:space="preserve"> in</w:t>
      </w:r>
      <w:r w:rsidRPr="009247C6">
        <w:rPr>
          <w:rFonts w:asciiTheme="majorHAnsi" w:eastAsia="Times New Roman" w:hAnsiTheme="majorHAnsi" w:cs="Times New Roman"/>
          <w:sz w:val="28"/>
          <w:szCs w:val="28"/>
        </w:rPr>
        <w:t xml:space="preserve"> </w:t>
      </w:r>
      <w:r w:rsidRPr="009247C6">
        <w:rPr>
          <w:rStyle w:val="hps"/>
          <w:rFonts w:asciiTheme="majorHAnsi" w:eastAsia="Times New Roman" w:hAnsiTheme="majorHAnsi" w:cs="Times New Roman"/>
          <w:sz w:val="28"/>
          <w:szCs w:val="28"/>
        </w:rPr>
        <w:t>zakken</w:t>
      </w:r>
      <w:r w:rsidRPr="009247C6">
        <w:rPr>
          <w:rFonts w:asciiTheme="majorHAnsi" w:eastAsia="Times New Roman" w:hAnsiTheme="majorHAnsi" w:cs="Times New Roman"/>
          <w:sz w:val="28"/>
          <w:szCs w:val="28"/>
        </w:rPr>
        <w:t xml:space="preserve"> </w:t>
      </w:r>
      <w:r w:rsidRPr="009247C6">
        <w:rPr>
          <w:rStyle w:val="hps"/>
          <w:rFonts w:asciiTheme="majorHAnsi" w:eastAsia="Times New Roman" w:hAnsiTheme="majorHAnsi" w:cs="Times New Roman"/>
          <w:sz w:val="28"/>
          <w:szCs w:val="28"/>
        </w:rPr>
        <w:t>bv</w:t>
      </w:r>
      <w:r w:rsidRPr="009247C6">
        <w:rPr>
          <w:rFonts w:asciiTheme="majorHAnsi" w:eastAsia="Times New Roman" w:hAnsiTheme="majorHAnsi" w:cs="Times New Roman"/>
          <w:sz w:val="28"/>
          <w:szCs w:val="28"/>
        </w:rPr>
        <w:t xml:space="preserve"> </w:t>
      </w:r>
      <w:r w:rsidRPr="009247C6">
        <w:rPr>
          <w:rStyle w:val="hps"/>
          <w:rFonts w:asciiTheme="majorHAnsi" w:eastAsia="Times New Roman" w:hAnsiTheme="majorHAnsi" w:cs="Times New Roman"/>
          <w:sz w:val="28"/>
          <w:szCs w:val="28"/>
        </w:rPr>
        <w:t>als meststof</w:t>
      </w:r>
      <w:r w:rsidRPr="009247C6">
        <w:rPr>
          <w:rFonts w:asciiTheme="majorHAnsi" w:eastAsia="Times New Roman" w:hAnsiTheme="majorHAnsi" w:cs="Times New Roman"/>
          <w:sz w:val="28"/>
          <w:szCs w:val="28"/>
        </w:rPr>
        <w:t xml:space="preserve"> </w:t>
      </w:r>
      <w:r w:rsidRPr="009247C6">
        <w:rPr>
          <w:rStyle w:val="hps"/>
          <w:rFonts w:asciiTheme="majorHAnsi" w:eastAsia="Times New Roman" w:hAnsiTheme="majorHAnsi" w:cs="Times New Roman"/>
          <w:sz w:val="28"/>
          <w:szCs w:val="28"/>
        </w:rPr>
        <w:t>voor de landbouw.</w:t>
      </w:r>
      <w:r w:rsidRPr="009247C6">
        <w:rPr>
          <w:rFonts w:asciiTheme="majorHAnsi" w:eastAsia="Times New Roman" w:hAnsiTheme="majorHAnsi" w:cs="Times New Roman"/>
          <w:sz w:val="28"/>
          <w:szCs w:val="28"/>
        </w:rPr>
        <w:t xml:space="preserve"> </w:t>
      </w:r>
      <w:r w:rsidRPr="009247C6">
        <w:rPr>
          <w:rStyle w:val="hps"/>
          <w:rFonts w:asciiTheme="majorHAnsi" w:eastAsia="Times New Roman" w:hAnsiTheme="majorHAnsi" w:cs="Times New Roman"/>
          <w:sz w:val="28"/>
          <w:szCs w:val="28"/>
        </w:rPr>
        <w:t xml:space="preserve">Als </w:t>
      </w:r>
      <w:r w:rsidR="00260B7B" w:rsidRPr="009247C6">
        <w:rPr>
          <w:rStyle w:val="hps"/>
          <w:rFonts w:asciiTheme="majorHAnsi" w:eastAsia="Times New Roman" w:hAnsiTheme="majorHAnsi" w:cs="Times New Roman"/>
          <w:sz w:val="28"/>
          <w:szCs w:val="28"/>
        </w:rPr>
        <w:t>je</w:t>
      </w:r>
      <w:r w:rsidRPr="009247C6">
        <w:rPr>
          <w:rFonts w:asciiTheme="majorHAnsi" w:eastAsia="Times New Roman" w:hAnsiTheme="majorHAnsi" w:cs="Times New Roman"/>
          <w:sz w:val="28"/>
          <w:szCs w:val="28"/>
        </w:rPr>
        <w:t xml:space="preserve"> </w:t>
      </w:r>
      <w:r w:rsidR="00260B7B" w:rsidRPr="009247C6">
        <w:rPr>
          <w:rFonts w:asciiTheme="majorHAnsi" w:eastAsia="Times New Roman" w:hAnsiTheme="majorHAnsi" w:cs="Times New Roman"/>
          <w:sz w:val="28"/>
          <w:szCs w:val="28"/>
        </w:rPr>
        <w:t xml:space="preserve">gebrande </w:t>
      </w:r>
      <w:r w:rsidRPr="009247C6">
        <w:rPr>
          <w:rStyle w:val="hps"/>
          <w:rFonts w:asciiTheme="majorHAnsi" w:eastAsia="Times New Roman" w:hAnsiTheme="majorHAnsi" w:cs="Times New Roman"/>
          <w:sz w:val="28"/>
          <w:szCs w:val="28"/>
        </w:rPr>
        <w:t>kalk</w:t>
      </w:r>
      <w:r w:rsidRPr="009247C6">
        <w:rPr>
          <w:rFonts w:asciiTheme="majorHAnsi" w:eastAsia="Times New Roman" w:hAnsiTheme="majorHAnsi" w:cs="Times New Roman"/>
          <w:sz w:val="28"/>
          <w:szCs w:val="28"/>
        </w:rPr>
        <w:t xml:space="preserve"> </w:t>
      </w:r>
      <w:r w:rsidRPr="009247C6">
        <w:rPr>
          <w:rStyle w:val="hps"/>
          <w:rFonts w:asciiTheme="majorHAnsi" w:eastAsia="Times New Roman" w:hAnsiTheme="majorHAnsi" w:cs="Times New Roman"/>
          <w:sz w:val="28"/>
          <w:szCs w:val="28"/>
        </w:rPr>
        <w:t>in kuip</w:t>
      </w:r>
      <w:r w:rsidRPr="009247C6">
        <w:rPr>
          <w:rFonts w:asciiTheme="majorHAnsi" w:eastAsia="Times New Roman" w:hAnsiTheme="majorHAnsi" w:cs="Times New Roman"/>
          <w:sz w:val="28"/>
          <w:szCs w:val="28"/>
        </w:rPr>
        <w:t xml:space="preserve"> </w:t>
      </w:r>
      <w:r w:rsidRPr="009247C6">
        <w:rPr>
          <w:rStyle w:val="hps"/>
          <w:rFonts w:asciiTheme="majorHAnsi" w:eastAsia="Times New Roman" w:hAnsiTheme="majorHAnsi" w:cs="Times New Roman"/>
          <w:sz w:val="28"/>
          <w:szCs w:val="28"/>
        </w:rPr>
        <w:t>met</w:t>
      </w:r>
      <w:r w:rsidRPr="009247C6">
        <w:rPr>
          <w:rFonts w:asciiTheme="majorHAnsi" w:eastAsia="Times New Roman" w:hAnsiTheme="majorHAnsi" w:cs="Times New Roman"/>
          <w:sz w:val="28"/>
          <w:szCs w:val="28"/>
        </w:rPr>
        <w:t xml:space="preserve"> </w:t>
      </w:r>
      <w:r w:rsidRPr="009247C6">
        <w:rPr>
          <w:rStyle w:val="hps"/>
          <w:rFonts w:eastAsia="Times New Roman" w:cs="Times New Roman"/>
          <w:sz w:val="28"/>
          <w:szCs w:val="28"/>
        </w:rPr>
        <w:t>water</w:t>
      </w:r>
      <w:r w:rsidR="00260B7B" w:rsidRPr="009247C6">
        <w:rPr>
          <w:rStyle w:val="hps"/>
          <w:rFonts w:eastAsia="Times New Roman" w:cs="Times New Roman"/>
          <w:sz w:val="28"/>
          <w:szCs w:val="28"/>
        </w:rPr>
        <w:t xml:space="preserve"> doet krijg je </w:t>
      </w:r>
      <w:r w:rsidRPr="009247C6">
        <w:rPr>
          <w:rStyle w:val="hps"/>
          <w:rFonts w:eastAsia="Times New Roman" w:cs="Times New Roman"/>
          <w:sz w:val="28"/>
          <w:szCs w:val="28"/>
        </w:rPr>
        <w:t>gebluste kalk</w:t>
      </w:r>
      <w:r w:rsidRPr="009247C6">
        <w:rPr>
          <w:rFonts w:eastAsia="Times New Roman" w:cs="Times New Roman"/>
          <w:sz w:val="28"/>
          <w:szCs w:val="28"/>
        </w:rPr>
        <w:t xml:space="preserve"> , </w:t>
      </w:r>
      <w:r w:rsidRPr="009247C6">
        <w:rPr>
          <w:rStyle w:val="hps"/>
          <w:rFonts w:eastAsia="Times New Roman" w:cs="Times New Roman"/>
          <w:sz w:val="28"/>
          <w:szCs w:val="28"/>
        </w:rPr>
        <w:t>die</w:t>
      </w:r>
      <w:r w:rsidRPr="009247C6">
        <w:rPr>
          <w:rFonts w:eastAsia="Times New Roman" w:cs="Times New Roman"/>
          <w:sz w:val="28"/>
          <w:szCs w:val="28"/>
        </w:rPr>
        <w:t xml:space="preserve"> </w:t>
      </w:r>
      <w:r w:rsidRPr="009247C6">
        <w:rPr>
          <w:rStyle w:val="hps"/>
          <w:rFonts w:eastAsia="Times New Roman" w:cs="Times New Roman"/>
          <w:sz w:val="28"/>
          <w:szCs w:val="28"/>
        </w:rPr>
        <w:t>men gebruikt</w:t>
      </w:r>
      <w:r w:rsidRPr="009247C6">
        <w:rPr>
          <w:rFonts w:eastAsia="Times New Roman" w:cs="Times New Roman"/>
          <w:sz w:val="28"/>
          <w:szCs w:val="28"/>
        </w:rPr>
        <w:t xml:space="preserve"> </w:t>
      </w:r>
      <w:r w:rsidRPr="009247C6">
        <w:rPr>
          <w:rStyle w:val="hps"/>
          <w:rFonts w:eastAsia="Times New Roman" w:cs="Times New Roman"/>
          <w:sz w:val="28"/>
          <w:szCs w:val="28"/>
        </w:rPr>
        <w:t>om</w:t>
      </w:r>
      <w:r w:rsidRPr="009247C6">
        <w:rPr>
          <w:rFonts w:eastAsia="Times New Roman" w:cs="Times New Roman"/>
          <w:sz w:val="28"/>
          <w:szCs w:val="28"/>
        </w:rPr>
        <w:t xml:space="preserve"> </w:t>
      </w:r>
      <w:r w:rsidRPr="009247C6">
        <w:rPr>
          <w:rStyle w:val="hps"/>
          <w:rFonts w:eastAsia="Times New Roman" w:cs="Times New Roman"/>
          <w:sz w:val="28"/>
          <w:szCs w:val="28"/>
        </w:rPr>
        <w:t>kalkmortel</w:t>
      </w:r>
      <w:r w:rsidRPr="009247C6">
        <w:rPr>
          <w:rFonts w:eastAsia="Times New Roman" w:cs="Times New Roman"/>
          <w:sz w:val="28"/>
          <w:szCs w:val="28"/>
        </w:rPr>
        <w:t xml:space="preserve"> </w:t>
      </w:r>
      <w:r w:rsidRPr="009247C6">
        <w:rPr>
          <w:rStyle w:val="hps"/>
          <w:rFonts w:eastAsia="Times New Roman" w:cs="Times New Roman"/>
          <w:sz w:val="28"/>
          <w:szCs w:val="28"/>
        </w:rPr>
        <w:t>te produceren.</w:t>
      </w:r>
      <w:r w:rsidRPr="009247C6">
        <w:rPr>
          <w:rFonts w:eastAsia="Times New Roman" w:cs="Times New Roman"/>
          <w:sz w:val="28"/>
          <w:szCs w:val="28"/>
        </w:rPr>
        <w:t xml:space="preserve"> </w:t>
      </w:r>
      <w:r w:rsidRPr="009247C6">
        <w:rPr>
          <w:rStyle w:val="hps"/>
          <w:rFonts w:eastAsia="Times New Roman" w:cs="Times New Roman"/>
          <w:sz w:val="28"/>
          <w:szCs w:val="28"/>
        </w:rPr>
        <w:t>De</w:t>
      </w:r>
      <w:r w:rsidRPr="009247C6">
        <w:rPr>
          <w:rFonts w:eastAsia="Times New Roman" w:cs="Times New Roman"/>
          <w:sz w:val="28"/>
          <w:szCs w:val="28"/>
        </w:rPr>
        <w:t xml:space="preserve"> </w:t>
      </w:r>
      <w:r w:rsidRPr="009247C6">
        <w:rPr>
          <w:rStyle w:val="hps"/>
          <w:rFonts w:eastAsia="Times New Roman" w:cs="Times New Roman"/>
          <w:sz w:val="28"/>
          <w:szCs w:val="28"/>
        </w:rPr>
        <w:t>oven w</w:t>
      </w:r>
      <w:r w:rsidR="00260B7B" w:rsidRPr="009247C6">
        <w:rPr>
          <w:rStyle w:val="hps"/>
          <w:rFonts w:eastAsia="Times New Roman" w:cs="Times New Roman"/>
          <w:sz w:val="28"/>
          <w:szCs w:val="28"/>
        </w:rPr>
        <w:t>o</w:t>
      </w:r>
      <w:r w:rsidRPr="009247C6">
        <w:rPr>
          <w:rStyle w:val="hps"/>
          <w:rFonts w:eastAsia="Times New Roman" w:cs="Times New Roman"/>
          <w:sz w:val="28"/>
          <w:szCs w:val="28"/>
        </w:rPr>
        <w:t>rd</w:t>
      </w:r>
      <w:r w:rsidR="00260B7B" w:rsidRPr="009247C6">
        <w:rPr>
          <w:rStyle w:val="hps"/>
          <w:rFonts w:eastAsia="Times New Roman" w:cs="Times New Roman"/>
          <w:sz w:val="28"/>
          <w:szCs w:val="28"/>
        </w:rPr>
        <w:t>t bovenaan</w:t>
      </w:r>
      <w:r w:rsidRPr="009247C6">
        <w:rPr>
          <w:rFonts w:eastAsia="Times New Roman" w:cs="Times New Roman"/>
          <w:sz w:val="28"/>
          <w:szCs w:val="28"/>
        </w:rPr>
        <w:t xml:space="preserve"> </w:t>
      </w:r>
      <w:r w:rsidRPr="009247C6">
        <w:rPr>
          <w:rStyle w:val="hps"/>
          <w:rFonts w:eastAsia="Times New Roman" w:cs="Times New Roman"/>
          <w:sz w:val="28"/>
          <w:szCs w:val="28"/>
        </w:rPr>
        <w:t>bijgevuld</w:t>
      </w:r>
      <w:r w:rsidRPr="009247C6">
        <w:rPr>
          <w:rFonts w:eastAsia="Times New Roman" w:cs="Times New Roman"/>
          <w:sz w:val="28"/>
          <w:szCs w:val="28"/>
        </w:rPr>
        <w:t xml:space="preserve">, zonder </w:t>
      </w:r>
      <w:r w:rsidR="00260B7B" w:rsidRPr="009247C6">
        <w:rPr>
          <w:rFonts w:eastAsia="Times New Roman" w:cs="Times New Roman"/>
          <w:sz w:val="28"/>
          <w:szCs w:val="28"/>
        </w:rPr>
        <w:t>dat het vuur dooft en blijft zo</w:t>
      </w:r>
      <w:r w:rsidRPr="009247C6">
        <w:rPr>
          <w:rFonts w:eastAsia="Times New Roman" w:cs="Times New Roman"/>
          <w:sz w:val="28"/>
          <w:szCs w:val="28"/>
        </w:rPr>
        <w:t xml:space="preserve"> </w:t>
      </w:r>
      <w:r w:rsidRPr="009247C6">
        <w:rPr>
          <w:rStyle w:val="hps"/>
          <w:rFonts w:eastAsia="Times New Roman" w:cs="Times New Roman"/>
          <w:sz w:val="28"/>
          <w:szCs w:val="28"/>
        </w:rPr>
        <w:t>permanent in</w:t>
      </w:r>
      <w:r w:rsidRPr="009247C6">
        <w:rPr>
          <w:rFonts w:eastAsia="Times New Roman" w:cs="Times New Roman"/>
          <w:sz w:val="28"/>
          <w:szCs w:val="28"/>
        </w:rPr>
        <w:t xml:space="preserve"> </w:t>
      </w:r>
      <w:r w:rsidRPr="009247C6">
        <w:rPr>
          <w:rStyle w:val="hps"/>
          <w:rFonts w:eastAsia="Times New Roman" w:cs="Times New Roman"/>
          <w:sz w:val="28"/>
          <w:szCs w:val="28"/>
        </w:rPr>
        <w:t>werking</w:t>
      </w:r>
      <w:r w:rsidRPr="009247C6">
        <w:rPr>
          <w:rFonts w:eastAsia="Times New Roman" w:cs="Times New Roman"/>
          <w:sz w:val="28"/>
          <w:szCs w:val="28"/>
        </w:rPr>
        <w:t xml:space="preserve">. </w:t>
      </w:r>
    </w:p>
    <w:p w14:paraId="4D89233F" w14:textId="47082C70" w:rsidR="00D56A5E" w:rsidRDefault="00086711" w:rsidP="002F0A4C">
      <w:pPr>
        <w:rPr>
          <w:rFonts w:eastAsia="Times New Roman" w:cs="Times New Roman"/>
          <w:sz w:val="28"/>
          <w:szCs w:val="28"/>
        </w:rPr>
      </w:pPr>
      <w:r>
        <w:rPr>
          <w:rFonts w:eastAsia="Times New Roman" w:cs="Times New Roman"/>
          <w:noProof/>
          <w:lang w:val="en-US"/>
        </w:rPr>
        <w:drawing>
          <wp:anchor distT="0" distB="0" distL="114300" distR="114300" simplePos="0" relativeHeight="251663360" behindDoc="0" locked="0" layoutInCell="1" allowOverlap="1" wp14:anchorId="25F0520B" wp14:editId="1F9DB0D0">
            <wp:simplePos x="0" y="0"/>
            <wp:positionH relativeFrom="column">
              <wp:posOffset>1943100</wp:posOffset>
            </wp:positionH>
            <wp:positionV relativeFrom="paragraph">
              <wp:posOffset>-625475</wp:posOffset>
            </wp:positionV>
            <wp:extent cx="4260850" cy="3200400"/>
            <wp:effectExtent l="0" t="0" r="6350" b="0"/>
            <wp:wrapSquare wrapText="bothSides"/>
            <wp:docPr id="5" name="Afbeelding 3" descr="as Gelände des Kalkof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Gelände des Kalkofen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085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534F" w:rsidRPr="009247C6">
        <w:rPr>
          <w:rStyle w:val="hps"/>
          <w:rFonts w:eastAsia="Times New Roman" w:cs="Times New Roman"/>
          <w:sz w:val="28"/>
          <w:szCs w:val="28"/>
        </w:rPr>
        <w:t>Minstens één keer</w:t>
      </w:r>
      <w:r w:rsidR="00C9534F" w:rsidRPr="009247C6">
        <w:rPr>
          <w:rFonts w:eastAsia="Times New Roman" w:cs="Times New Roman"/>
          <w:sz w:val="28"/>
          <w:szCs w:val="28"/>
        </w:rPr>
        <w:t xml:space="preserve"> </w:t>
      </w:r>
      <w:r w:rsidR="00C9534F" w:rsidRPr="009247C6">
        <w:rPr>
          <w:rStyle w:val="hps"/>
          <w:rFonts w:eastAsia="Times New Roman" w:cs="Times New Roman"/>
          <w:sz w:val="28"/>
          <w:szCs w:val="28"/>
        </w:rPr>
        <w:t>per jaar</w:t>
      </w:r>
      <w:r w:rsidR="00C9534F" w:rsidRPr="009247C6">
        <w:rPr>
          <w:rFonts w:eastAsia="Times New Roman" w:cs="Times New Roman"/>
          <w:sz w:val="28"/>
          <w:szCs w:val="28"/>
        </w:rPr>
        <w:t xml:space="preserve"> </w:t>
      </w:r>
      <w:r w:rsidR="009247C6" w:rsidRPr="009247C6">
        <w:rPr>
          <w:rFonts w:eastAsia="Times New Roman" w:cs="Times New Roman"/>
          <w:sz w:val="28"/>
          <w:szCs w:val="28"/>
        </w:rPr>
        <w:t>start men hier deze</w:t>
      </w:r>
      <w:r w:rsidR="00C9534F" w:rsidRPr="009247C6">
        <w:rPr>
          <w:rStyle w:val="hps"/>
          <w:rFonts w:eastAsia="Times New Roman" w:cs="Times New Roman"/>
          <w:sz w:val="28"/>
          <w:szCs w:val="28"/>
        </w:rPr>
        <w:t xml:space="preserve"> "nieuwe"</w:t>
      </w:r>
      <w:r w:rsidR="00C9534F" w:rsidRPr="009247C6">
        <w:rPr>
          <w:rFonts w:eastAsia="Times New Roman" w:cs="Times New Roman"/>
          <w:sz w:val="28"/>
          <w:szCs w:val="28"/>
        </w:rPr>
        <w:t xml:space="preserve"> </w:t>
      </w:r>
      <w:r w:rsidR="00C9534F" w:rsidRPr="009247C6">
        <w:rPr>
          <w:rStyle w:val="hps"/>
          <w:rFonts w:eastAsia="Times New Roman" w:cs="Times New Roman"/>
          <w:sz w:val="28"/>
          <w:szCs w:val="28"/>
        </w:rPr>
        <w:t>kalkoven</w:t>
      </w:r>
      <w:r w:rsidR="00C9534F" w:rsidRPr="009247C6">
        <w:rPr>
          <w:rFonts w:eastAsia="Times New Roman" w:cs="Times New Roman"/>
          <w:sz w:val="28"/>
          <w:szCs w:val="28"/>
        </w:rPr>
        <w:t xml:space="preserve"> </w:t>
      </w:r>
      <w:r w:rsidR="00C9534F" w:rsidRPr="009247C6">
        <w:rPr>
          <w:rStyle w:val="hps"/>
          <w:rFonts w:eastAsia="Times New Roman" w:cs="Times New Roman"/>
          <w:sz w:val="28"/>
          <w:szCs w:val="28"/>
        </w:rPr>
        <w:t>op</w:t>
      </w:r>
      <w:r w:rsidR="00C9534F" w:rsidRPr="009247C6">
        <w:rPr>
          <w:rFonts w:eastAsia="Times New Roman" w:cs="Times New Roman"/>
          <w:sz w:val="28"/>
          <w:szCs w:val="28"/>
        </w:rPr>
        <w:t xml:space="preserve">, zodat </w:t>
      </w:r>
      <w:r w:rsidR="009247C6" w:rsidRPr="009247C6">
        <w:rPr>
          <w:rFonts w:eastAsia="Times New Roman" w:cs="Times New Roman"/>
          <w:sz w:val="28"/>
          <w:szCs w:val="28"/>
        </w:rPr>
        <w:t>de bezoekers</w:t>
      </w:r>
      <w:r w:rsidR="00C9534F" w:rsidRPr="009247C6">
        <w:rPr>
          <w:rFonts w:eastAsia="Times New Roman" w:cs="Times New Roman"/>
          <w:sz w:val="28"/>
          <w:szCs w:val="28"/>
        </w:rPr>
        <w:t xml:space="preserve"> </w:t>
      </w:r>
      <w:r w:rsidR="00C9534F" w:rsidRPr="009247C6">
        <w:rPr>
          <w:rStyle w:val="hps"/>
          <w:rFonts w:eastAsia="Times New Roman" w:cs="Times New Roman"/>
          <w:sz w:val="28"/>
          <w:szCs w:val="28"/>
        </w:rPr>
        <w:t>concreet</w:t>
      </w:r>
      <w:r w:rsidR="00C9534F" w:rsidRPr="009247C6">
        <w:rPr>
          <w:rFonts w:eastAsia="Times New Roman" w:cs="Times New Roman"/>
          <w:sz w:val="28"/>
          <w:szCs w:val="28"/>
        </w:rPr>
        <w:t xml:space="preserve"> </w:t>
      </w:r>
      <w:r w:rsidR="00C9534F" w:rsidRPr="009247C6">
        <w:rPr>
          <w:rStyle w:val="hps"/>
          <w:rFonts w:eastAsia="Times New Roman" w:cs="Times New Roman"/>
          <w:sz w:val="28"/>
          <w:szCs w:val="28"/>
        </w:rPr>
        <w:t>kunnen ervaren</w:t>
      </w:r>
      <w:r w:rsidR="00C9534F" w:rsidRPr="009247C6">
        <w:rPr>
          <w:rFonts w:eastAsia="Times New Roman" w:cs="Times New Roman"/>
          <w:sz w:val="28"/>
          <w:szCs w:val="28"/>
        </w:rPr>
        <w:t xml:space="preserve"> </w:t>
      </w:r>
      <w:r w:rsidR="00C9534F" w:rsidRPr="009247C6">
        <w:rPr>
          <w:rStyle w:val="hps"/>
          <w:rFonts w:eastAsia="Times New Roman" w:cs="Times New Roman"/>
          <w:sz w:val="28"/>
          <w:szCs w:val="28"/>
        </w:rPr>
        <w:t xml:space="preserve">hoe </w:t>
      </w:r>
      <w:r w:rsidR="009247C6" w:rsidRPr="009247C6">
        <w:rPr>
          <w:rStyle w:val="hps"/>
          <w:rFonts w:eastAsia="Times New Roman" w:cs="Times New Roman"/>
          <w:sz w:val="28"/>
          <w:szCs w:val="28"/>
        </w:rPr>
        <w:t>kalk</w:t>
      </w:r>
      <w:r w:rsidR="009247C6" w:rsidRPr="009247C6">
        <w:rPr>
          <w:rFonts w:eastAsia="Times New Roman" w:cs="Times New Roman"/>
          <w:sz w:val="28"/>
          <w:szCs w:val="28"/>
        </w:rPr>
        <w:t xml:space="preserve"> als </w:t>
      </w:r>
      <w:r w:rsidR="00C9534F" w:rsidRPr="009247C6">
        <w:rPr>
          <w:rStyle w:val="hps"/>
          <w:rFonts w:eastAsia="Times New Roman" w:cs="Times New Roman"/>
          <w:sz w:val="28"/>
          <w:szCs w:val="28"/>
        </w:rPr>
        <w:t>belangrijk en</w:t>
      </w:r>
      <w:r w:rsidR="00C9534F" w:rsidRPr="009247C6">
        <w:rPr>
          <w:rFonts w:eastAsia="Times New Roman" w:cs="Times New Roman"/>
          <w:sz w:val="28"/>
          <w:szCs w:val="28"/>
        </w:rPr>
        <w:t xml:space="preserve"> </w:t>
      </w:r>
      <w:r w:rsidR="00C9534F" w:rsidRPr="009247C6">
        <w:rPr>
          <w:rStyle w:val="hps"/>
          <w:rFonts w:eastAsia="Times New Roman" w:cs="Times New Roman"/>
          <w:sz w:val="28"/>
          <w:szCs w:val="28"/>
        </w:rPr>
        <w:t xml:space="preserve">veelzijdig </w:t>
      </w:r>
      <w:r w:rsidR="009247C6" w:rsidRPr="009247C6">
        <w:rPr>
          <w:rStyle w:val="hps"/>
          <w:rFonts w:eastAsia="Times New Roman" w:cs="Times New Roman"/>
          <w:sz w:val="28"/>
          <w:szCs w:val="28"/>
        </w:rPr>
        <w:t xml:space="preserve">product </w:t>
      </w:r>
      <w:r w:rsidR="00C9534F" w:rsidRPr="009247C6">
        <w:rPr>
          <w:rStyle w:val="hps"/>
          <w:rFonts w:eastAsia="Times New Roman" w:cs="Times New Roman"/>
          <w:sz w:val="28"/>
          <w:szCs w:val="28"/>
        </w:rPr>
        <w:t>werd gemaakt</w:t>
      </w:r>
      <w:r w:rsidR="00C9534F" w:rsidRPr="009247C6">
        <w:rPr>
          <w:rFonts w:eastAsia="Times New Roman" w:cs="Times New Roman"/>
          <w:sz w:val="28"/>
          <w:szCs w:val="28"/>
        </w:rPr>
        <w:t xml:space="preserve"> </w:t>
      </w:r>
      <w:r w:rsidR="00C9534F" w:rsidRPr="009247C6">
        <w:rPr>
          <w:rStyle w:val="hps"/>
          <w:rFonts w:eastAsia="Times New Roman" w:cs="Times New Roman"/>
          <w:sz w:val="28"/>
          <w:szCs w:val="28"/>
        </w:rPr>
        <w:t xml:space="preserve">in </w:t>
      </w:r>
      <w:r w:rsidR="009247C6" w:rsidRPr="009247C6">
        <w:rPr>
          <w:rStyle w:val="hps"/>
          <w:rFonts w:eastAsia="Times New Roman" w:cs="Times New Roman"/>
          <w:sz w:val="28"/>
          <w:szCs w:val="28"/>
        </w:rPr>
        <w:t>het verleden</w:t>
      </w:r>
      <w:r w:rsidR="00C9534F" w:rsidRPr="009247C6">
        <w:rPr>
          <w:rFonts w:eastAsia="Times New Roman" w:cs="Times New Roman"/>
          <w:sz w:val="28"/>
          <w:szCs w:val="28"/>
        </w:rPr>
        <w:t>.</w:t>
      </w:r>
    </w:p>
    <w:p w14:paraId="513F136E" w14:textId="0B759D32" w:rsidR="00086711" w:rsidRDefault="00086711" w:rsidP="002F0A4C">
      <w:pPr>
        <w:rPr>
          <w:rFonts w:eastAsia="Times New Roman" w:cs="Times New Roman"/>
          <w:sz w:val="28"/>
          <w:szCs w:val="28"/>
        </w:rPr>
      </w:pPr>
      <w:r>
        <w:rPr>
          <w:rFonts w:eastAsia="Times New Roman" w:cs="Times New Roman"/>
          <w:sz w:val="28"/>
          <w:szCs w:val="28"/>
        </w:rPr>
        <w:t>Daarna gaan we naar een uitzichtspunt waar we de ontginning van de kalksteen ten huidigen dage kunnen zien.</w:t>
      </w:r>
    </w:p>
    <w:p w14:paraId="7F94D328" w14:textId="77777777" w:rsidR="00086711" w:rsidRDefault="00086711" w:rsidP="002F0A4C">
      <w:pPr>
        <w:rPr>
          <w:rFonts w:eastAsia="Times New Roman" w:cs="Times New Roman"/>
          <w:sz w:val="28"/>
          <w:szCs w:val="28"/>
        </w:rPr>
      </w:pPr>
    </w:p>
    <w:p w14:paraId="3A1C3DCA" w14:textId="59330B0C" w:rsidR="00086711" w:rsidRDefault="00086711" w:rsidP="002F0A4C">
      <w:pPr>
        <w:rPr>
          <w:rFonts w:eastAsia="Times New Roman" w:cs="Times New Roman"/>
          <w:sz w:val="28"/>
          <w:szCs w:val="28"/>
        </w:rPr>
      </w:pPr>
      <w:r>
        <w:rPr>
          <w:rFonts w:eastAsia="Times New Roman" w:cs="Times New Roman"/>
          <w:sz w:val="28"/>
          <w:szCs w:val="28"/>
        </w:rPr>
        <w:t>Het is nu bij de middag en tijd om afscheid te nemen.</w:t>
      </w:r>
    </w:p>
    <w:p w14:paraId="687B31D1" w14:textId="764BAC17" w:rsidR="00086711" w:rsidRDefault="00086711" w:rsidP="002F0A4C">
      <w:pPr>
        <w:rPr>
          <w:rFonts w:eastAsia="Times New Roman" w:cs="Times New Roman"/>
          <w:sz w:val="28"/>
          <w:szCs w:val="28"/>
        </w:rPr>
      </w:pPr>
      <w:r>
        <w:rPr>
          <w:rFonts w:eastAsia="Times New Roman" w:cs="Times New Roman"/>
          <w:sz w:val="28"/>
          <w:szCs w:val="28"/>
        </w:rPr>
        <w:t xml:space="preserve">Het was een zeer </w:t>
      </w:r>
      <w:r w:rsidR="00CD20D5">
        <w:rPr>
          <w:rFonts w:eastAsia="Times New Roman" w:cs="Times New Roman"/>
          <w:sz w:val="28"/>
          <w:szCs w:val="28"/>
        </w:rPr>
        <w:t xml:space="preserve">aangenaam en </w:t>
      </w:r>
      <w:r>
        <w:rPr>
          <w:rFonts w:eastAsia="Times New Roman" w:cs="Times New Roman"/>
          <w:sz w:val="28"/>
          <w:szCs w:val="28"/>
        </w:rPr>
        <w:t xml:space="preserve">leerrijk </w:t>
      </w:r>
      <w:r w:rsidR="00CD20D5">
        <w:rPr>
          <w:rFonts w:eastAsia="Times New Roman" w:cs="Times New Roman"/>
          <w:sz w:val="28"/>
          <w:szCs w:val="28"/>
        </w:rPr>
        <w:t>verblijf en iedereen</w:t>
      </w:r>
      <w:r>
        <w:rPr>
          <w:rFonts w:eastAsia="Times New Roman" w:cs="Times New Roman"/>
          <w:sz w:val="28"/>
          <w:szCs w:val="28"/>
        </w:rPr>
        <w:t xml:space="preserve"> </w:t>
      </w:r>
      <w:r w:rsidR="00CD20D5">
        <w:rPr>
          <w:rFonts w:eastAsia="Times New Roman" w:cs="Times New Roman"/>
          <w:sz w:val="28"/>
          <w:szCs w:val="28"/>
        </w:rPr>
        <w:t>kijkt reeds uit naar de volgende editie!</w:t>
      </w:r>
    </w:p>
    <w:p w14:paraId="30E3BB76" w14:textId="77777777" w:rsidR="00DB5D76" w:rsidRDefault="00DB5D76" w:rsidP="002F0A4C">
      <w:pPr>
        <w:rPr>
          <w:rFonts w:eastAsia="Times New Roman" w:cs="Times New Roman"/>
          <w:sz w:val="28"/>
          <w:szCs w:val="28"/>
        </w:rPr>
      </w:pPr>
    </w:p>
    <w:p w14:paraId="46B3AEF4" w14:textId="5015EC4F" w:rsidR="00CD20D5" w:rsidRDefault="00CD20D5" w:rsidP="002F0A4C">
      <w:pPr>
        <w:rPr>
          <w:rFonts w:eastAsia="Times New Roman" w:cs="Times New Roman"/>
          <w:sz w:val="28"/>
          <w:szCs w:val="28"/>
        </w:rPr>
      </w:pPr>
      <w:r>
        <w:rPr>
          <w:rFonts w:eastAsia="Times New Roman" w:cs="Times New Roman"/>
          <w:sz w:val="28"/>
          <w:szCs w:val="28"/>
        </w:rPr>
        <w:t>DDV</w:t>
      </w:r>
    </w:p>
    <w:p w14:paraId="033E4F9B" w14:textId="46B96362" w:rsidR="00DB5D76" w:rsidRPr="009247C6" w:rsidRDefault="00DB5D76" w:rsidP="002F0A4C">
      <w:pPr>
        <w:rPr>
          <w:rFonts w:eastAsia="Times New Roman" w:cs="Times New Roman"/>
          <w:sz w:val="28"/>
          <w:szCs w:val="28"/>
        </w:rPr>
      </w:pPr>
      <w:r>
        <w:rPr>
          <w:rFonts w:eastAsia="Times New Roman" w:cs="Times New Roman"/>
          <w:noProof/>
          <w:lang w:val="en-US"/>
        </w:rPr>
        <w:drawing>
          <wp:inline distT="0" distB="0" distL="0" distR="0" wp14:anchorId="4EDC2988" wp14:editId="1E3DDFA4">
            <wp:extent cx="3289300" cy="2463800"/>
            <wp:effectExtent l="0" t="0" r="12700" b="0"/>
            <wp:docPr id="10" name="Afbeelding 9" descr="fbeeldingsresultaat voor warsteiner pilsner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beeldingsresultaat voor warsteiner pilsner glas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9300" cy="2463800"/>
                    </a:xfrm>
                    <a:prstGeom prst="rect">
                      <a:avLst/>
                    </a:prstGeom>
                    <a:noFill/>
                    <a:ln>
                      <a:noFill/>
                    </a:ln>
                  </pic:spPr>
                </pic:pic>
              </a:graphicData>
            </a:graphic>
          </wp:inline>
        </w:drawing>
      </w:r>
    </w:p>
    <w:sectPr w:rsidR="00DB5D76" w:rsidRPr="009247C6" w:rsidSect="002F0A4C">
      <w:footerReference w:type="even" r:id="rId16"/>
      <w:footerReference w:type="default" r:id="rId17"/>
      <w:pgSz w:w="11900" w:h="16840"/>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0D18F" w14:textId="77777777" w:rsidR="00DB5D76" w:rsidRDefault="00DB5D76" w:rsidP="00DB5D76">
      <w:r>
        <w:separator/>
      </w:r>
    </w:p>
  </w:endnote>
  <w:endnote w:type="continuationSeparator" w:id="0">
    <w:p w14:paraId="6AA108FB" w14:textId="77777777" w:rsidR="00DB5D76" w:rsidRDefault="00DB5D76" w:rsidP="00DB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BA778" w14:textId="77777777" w:rsidR="00DB5D76" w:rsidRDefault="00DB5D76" w:rsidP="00A04A7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F89AB40" w14:textId="77777777" w:rsidR="00DB5D76" w:rsidRDefault="00DB5D76" w:rsidP="00DB5D76">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FC34F" w14:textId="77777777" w:rsidR="00DB5D76" w:rsidRDefault="00DB5D76" w:rsidP="00A04A7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C1F8E">
      <w:rPr>
        <w:rStyle w:val="Paginanummer"/>
        <w:noProof/>
      </w:rPr>
      <w:t>1</w:t>
    </w:r>
    <w:r>
      <w:rPr>
        <w:rStyle w:val="Paginanummer"/>
      </w:rPr>
      <w:fldChar w:fldCharType="end"/>
    </w:r>
  </w:p>
  <w:p w14:paraId="4133B7D2" w14:textId="77777777" w:rsidR="00DB5D76" w:rsidRDefault="00DB5D76" w:rsidP="00DB5D76">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71759" w14:textId="77777777" w:rsidR="00DB5D76" w:rsidRDefault="00DB5D76" w:rsidP="00DB5D76">
      <w:r>
        <w:separator/>
      </w:r>
    </w:p>
  </w:footnote>
  <w:footnote w:type="continuationSeparator" w:id="0">
    <w:p w14:paraId="399C01AC" w14:textId="77777777" w:rsidR="00DB5D76" w:rsidRDefault="00DB5D76" w:rsidP="00DB5D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D79"/>
    <w:rsid w:val="00086711"/>
    <w:rsid w:val="002224D4"/>
    <w:rsid w:val="00260B7B"/>
    <w:rsid w:val="002F0A4C"/>
    <w:rsid w:val="003079EC"/>
    <w:rsid w:val="003D1404"/>
    <w:rsid w:val="004A3EE7"/>
    <w:rsid w:val="00596F8A"/>
    <w:rsid w:val="005B7AEC"/>
    <w:rsid w:val="00620751"/>
    <w:rsid w:val="00655D28"/>
    <w:rsid w:val="009247C6"/>
    <w:rsid w:val="009F682B"/>
    <w:rsid w:val="00A84D79"/>
    <w:rsid w:val="00A87D7C"/>
    <w:rsid w:val="00B27B0D"/>
    <w:rsid w:val="00C9534F"/>
    <w:rsid w:val="00CC1F8E"/>
    <w:rsid w:val="00CD20D5"/>
    <w:rsid w:val="00D56A5E"/>
    <w:rsid w:val="00DB5D76"/>
    <w:rsid w:val="00E9233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9DB9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596F8A"/>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596F8A"/>
    <w:rPr>
      <w:rFonts w:ascii="Lucida Grande" w:hAnsi="Lucida Grande" w:cs="Lucida Grande"/>
      <w:sz w:val="18"/>
      <w:szCs w:val="18"/>
    </w:rPr>
  </w:style>
  <w:style w:type="character" w:customStyle="1" w:styleId="st">
    <w:name w:val="st"/>
    <w:basedOn w:val="Standaardalinea-lettertype"/>
    <w:rsid w:val="004A3EE7"/>
  </w:style>
  <w:style w:type="character" w:styleId="Nadruk">
    <w:name w:val="Emphasis"/>
    <w:basedOn w:val="Standaardalinea-lettertype"/>
    <w:uiPriority w:val="20"/>
    <w:qFormat/>
    <w:rsid w:val="004A3EE7"/>
    <w:rPr>
      <w:i/>
      <w:iCs/>
    </w:rPr>
  </w:style>
  <w:style w:type="character" w:styleId="Hyperlink">
    <w:name w:val="Hyperlink"/>
    <w:basedOn w:val="Standaardalinea-lettertype"/>
    <w:uiPriority w:val="99"/>
    <w:semiHidden/>
    <w:unhideWhenUsed/>
    <w:rsid w:val="00E9233E"/>
    <w:rPr>
      <w:color w:val="0000FF"/>
      <w:u w:val="single"/>
    </w:rPr>
  </w:style>
  <w:style w:type="character" w:customStyle="1" w:styleId="twc">
    <w:name w:val="_twc"/>
    <w:basedOn w:val="Standaardalinea-lettertype"/>
    <w:rsid w:val="00E9233E"/>
  </w:style>
  <w:style w:type="character" w:customStyle="1" w:styleId="xdb">
    <w:name w:val="_xdb"/>
    <w:basedOn w:val="Standaardalinea-lettertype"/>
    <w:rsid w:val="00E9233E"/>
  </w:style>
  <w:style w:type="character" w:customStyle="1" w:styleId="xbe">
    <w:name w:val="_xbe"/>
    <w:basedOn w:val="Standaardalinea-lettertype"/>
    <w:rsid w:val="00E9233E"/>
  </w:style>
  <w:style w:type="character" w:customStyle="1" w:styleId="hps">
    <w:name w:val="hps"/>
    <w:basedOn w:val="Standaardalinea-lettertype"/>
    <w:rsid w:val="00C9534F"/>
  </w:style>
  <w:style w:type="character" w:customStyle="1" w:styleId="atn">
    <w:name w:val="atn"/>
    <w:basedOn w:val="Standaardalinea-lettertype"/>
    <w:rsid w:val="00C9534F"/>
  </w:style>
  <w:style w:type="paragraph" w:styleId="Voettekst">
    <w:name w:val="footer"/>
    <w:basedOn w:val="Normaal"/>
    <w:link w:val="VoettekstTeken"/>
    <w:uiPriority w:val="99"/>
    <w:unhideWhenUsed/>
    <w:rsid w:val="00DB5D76"/>
    <w:pPr>
      <w:tabs>
        <w:tab w:val="center" w:pos="4536"/>
        <w:tab w:val="right" w:pos="9072"/>
      </w:tabs>
    </w:pPr>
  </w:style>
  <w:style w:type="character" w:customStyle="1" w:styleId="VoettekstTeken">
    <w:name w:val="Voettekst Teken"/>
    <w:basedOn w:val="Standaardalinea-lettertype"/>
    <w:link w:val="Voettekst"/>
    <w:uiPriority w:val="99"/>
    <w:rsid w:val="00DB5D76"/>
  </w:style>
  <w:style w:type="character" w:styleId="Paginanummer">
    <w:name w:val="page number"/>
    <w:basedOn w:val="Standaardalinea-lettertype"/>
    <w:uiPriority w:val="99"/>
    <w:semiHidden/>
    <w:unhideWhenUsed/>
    <w:rsid w:val="00DB5D7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596F8A"/>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596F8A"/>
    <w:rPr>
      <w:rFonts w:ascii="Lucida Grande" w:hAnsi="Lucida Grande" w:cs="Lucida Grande"/>
      <w:sz w:val="18"/>
      <w:szCs w:val="18"/>
    </w:rPr>
  </w:style>
  <w:style w:type="character" w:customStyle="1" w:styleId="st">
    <w:name w:val="st"/>
    <w:basedOn w:val="Standaardalinea-lettertype"/>
    <w:rsid w:val="004A3EE7"/>
  </w:style>
  <w:style w:type="character" w:styleId="Nadruk">
    <w:name w:val="Emphasis"/>
    <w:basedOn w:val="Standaardalinea-lettertype"/>
    <w:uiPriority w:val="20"/>
    <w:qFormat/>
    <w:rsid w:val="004A3EE7"/>
    <w:rPr>
      <w:i/>
      <w:iCs/>
    </w:rPr>
  </w:style>
  <w:style w:type="character" w:styleId="Hyperlink">
    <w:name w:val="Hyperlink"/>
    <w:basedOn w:val="Standaardalinea-lettertype"/>
    <w:uiPriority w:val="99"/>
    <w:semiHidden/>
    <w:unhideWhenUsed/>
    <w:rsid w:val="00E9233E"/>
    <w:rPr>
      <w:color w:val="0000FF"/>
      <w:u w:val="single"/>
    </w:rPr>
  </w:style>
  <w:style w:type="character" w:customStyle="1" w:styleId="twc">
    <w:name w:val="_twc"/>
    <w:basedOn w:val="Standaardalinea-lettertype"/>
    <w:rsid w:val="00E9233E"/>
  </w:style>
  <w:style w:type="character" w:customStyle="1" w:styleId="xdb">
    <w:name w:val="_xdb"/>
    <w:basedOn w:val="Standaardalinea-lettertype"/>
    <w:rsid w:val="00E9233E"/>
  </w:style>
  <w:style w:type="character" w:customStyle="1" w:styleId="xbe">
    <w:name w:val="_xbe"/>
    <w:basedOn w:val="Standaardalinea-lettertype"/>
    <w:rsid w:val="00E9233E"/>
  </w:style>
  <w:style w:type="character" w:customStyle="1" w:styleId="hps">
    <w:name w:val="hps"/>
    <w:basedOn w:val="Standaardalinea-lettertype"/>
    <w:rsid w:val="00C9534F"/>
  </w:style>
  <w:style w:type="character" w:customStyle="1" w:styleId="atn">
    <w:name w:val="atn"/>
    <w:basedOn w:val="Standaardalinea-lettertype"/>
    <w:rsid w:val="00C9534F"/>
  </w:style>
  <w:style w:type="paragraph" w:styleId="Voettekst">
    <w:name w:val="footer"/>
    <w:basedOn w:val="Normaal"/>
    <w:link w:val="VoettekstTeken"/>
    <w:uiPriority w:val="99"/>
    <w:unhideWhenUsed/>
    <w:rsid w:val="00DB5D76"/>
    <w:pPr>
      <w:tabs>
        <w:tab w:val="center" w:pos="4536"/>
        <w:tab w:val="right" w:pos="9072"/>
      </w:tabs>
    </w:pPr>
  </w:style>
  <w:style w:type="character" w:customStyle="1" w:styleId="VoettekstTeken">
    <w:name w:val="Voettekst Teken"/>
    <w:basedOn w:val="Standaardalinea-lettertype"/>
    <w:link w:val="Voettekst"/>
    <w:uiPriority w:val="99"/>
    <w:rsid w:val="00DB5D76"/>
  </w:style>
  <w:style w:type="character" w:styleId="Paginanummer">
    <w:name w:val="page number"/>
    <w:basedOn w:val="Standaardalinea-lettertype"/>
    <w:uiPriority w:val="99"/>
    <w:semiHidden/>
    <w:unhideWhenUsed/>
    <w:rsid w:val="00DB5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61120">
      <w:bodyDiv w:val="1"/>
      <w:marLeft w:val="0"/>
      <w:marRight w:val="0"/>
      <w:marTop w:val="0"/>
      <w:marBottom w:val="0"/>
      <w:divBdr>
        <w:top w:val="none" w:sz="0" w:space="0" w:color="auto"/>
        <w:left w:val="none" w:sz="0" w:space="0" w:color="auto"/>
        <w:bottom w:val="none" w:sz="0" w:space="0" w:color="auto"/>
        <w:right w:val="none" w:sz="0" w:space="0" w:color="auto"/>
      </w:divBdr>
      <w:divsChild>
        <w:div w:id="2084716916">
          <w:marLeft w:val="0"/>
          <w:marRight w:val="0"/>
          <w:marTop w:val="0"/>
          <w:marBottom w:val="0"/>
          <w:divBdr>
            <w:top w:val="none" w:sz="0" w:space="0" w:color="auto"/>
            <w:left w:val="none" w:sz="0" w:space="0" w:color="auto"/>
            <w:bottom w:val="none" w:sz="0" w:space="0" w:color="auto"/>
            <w:right w:val="none" w:sz="0" w:space="0" w:color="auto"/>
          </w:divBdr>
        </w:div>
      </w:divsChild>
    </w:div>
    <w:div w:id="739324408">
      <w:bodyDiv w:val="1"/>
      <w:marLeft w:val="0"/>
      <w:marRight w:val="0"/>
      <w:marTop w:val="0"/>
      <w:marBottom w:val="0"/>
      <w:divBdr>
        <w:top w:val="none" w:sz="0" w:space="0" w:color="auto"/>
        <w:left w:val="none" w:sz="0" w:space="0" w:color="auto"/>
        <w:bottom w:val="none" w:sz="0" w:space="0" w:color="auto"/>
        <w:right w:val="none" w:sz="0" w:space="0" w:color="auto"/>
      </w:divBdr>
      <w:divsChild>
        <w:div w:id="600190396">
          <w:marLeft w:val="0"/>
          <w:marRight w:val="0"/>
          <w:marTop w:val="0"/>
          <w:marBottom w:val="0"/>
          <w:divBdr>
            <w:top w:val="none" w:sz="0" w:space="0" w:color="auto"/>
            <w:left w:val="none" w:sz="0" w:space="0" w:color="auto"/>
            <w:bottom w:val="none" w:sz="0" w:space="0" w:color="auto"/>
            <w:right w:val="none" w:sz="0" w:space="0" w:color="auto"/>
          </w:divBdr>
        </w:div>
      </w:divsChild>
    </w:div>
    <w:div w:id="1093236417">
      <w:bodyDiv w:val="1"/>
      <w:marLeft w:val="0"/>
      <w:marRight w:val="0"/>
      <w:marTop w:val="0"/>
      <w:marBottom w:val="0"/>
      <w:divBdr>
        <w:top w:val="none" w:sz="0" w:space="0" w:color="auto"/>
        <w:left w:val="none" w:sz="0" w:space="0" w:color="auto"/>
        <w:bottom w:val="none" w:sz="0" w:space="0" w:color="auto"/>
        <w:right w:val="none" w:sz="0" w:space="0" w:color="auto"/>
      </w:divBdr>
      <w:divsChild>
        <w:div w:id="50024515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http://upload.wikimedia.org/wikipedia/de/0/0e/Rundlogo_Warsteiner_Brauerei.jpg"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520BA-A2AA-8347-8AC1-1807E9F97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973</Words>
  <Characters>4761</Characters>
  <Application>Microsoft Macintosh Word</Application>
  <DocSecurity>0</DocSecurity>
  <Lines>116</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Dirk De Vuyst</cp:lastModifiedBy>
  <cp:revision>4</cp:revision>
  <dcterms:created xsi:type="dcterms:W3CDTF">2015-06-02T10:37:00Z</dcterms:created>
  <dcterms:modified xsi:type="dcterms:W3CDTF">2015-06-02T13:53:00Z</dcterms:modified>
</cp:coreProperties>
</file>